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4943"/>
        <w:gridCol w:w="4943"/>
      </w:tblGrid>
      <w:tr w:rsidR="00F26919" w:rsidRPr="00F26919" w:rsidTr="00F26919">
        <w:trPr>
          <w:trHeight w:val="2402"/>
        </w:trPr>
        <w:tc>
          <w:tcPr>
            <w:tcW w:w="5085" w:type="dxa"/>
            <w:shd w:val="clear" w:color="auto" w:fill="auto"/>
          </w:tcPr>
          <w:p w:rsidR="00F26919" w:rsidRPr="00F26919" w:rsidRDefault="00F26919" w:rsidP="00F26919">
            <w:pPr>
              <w:widowControl w:val="0"/>
              <w:tabs>
                <w:tab w:val="left" w:pos="0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85" w:type="dxa"/>
            <w:shd w:val="clear" w:color="auto" w:fill="auto"/>
          </w:tcPr>
          <w:p w:rsidR="00F26919" w:rsidRPr="00F26919" w:rsidRDefault="00F26919" w:rsidP="00F269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26919" w:rsidRPr="00F26919" w:rsidRDefault="00F26919" w:rsidP="00F26919">
      <w:pPr>
        <w:pBdr>
          <w:bottom w:val="single" w:sz="12" w:space="1" w:color="auto"/>
        </w:pBd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</w:t>
      </w:r>
    </w:p>
    <w:p w:rsidR="00F26919" w:rsidRPr="00F26919" w:rsidRDefault="00F26919" w:rsidP="00F26919">
      <w:pPr>
        <w:pStyle w:val="11"/>
        <w:shd w:val="clear" w:color="auto" w:fill="auto"/>
        <w:tabs>
          <w:tab w:val="left" w:pos="3210"/>
          <w:tab w:val="center" w:pos="4980"/>
        </w:tabs>
        <w:spacing w:after="0" w:line="240" w:lineRule="auto"/>
        <w:jc w:val="left"/>
        <w:rPr>
          <w:sz w:val="24"/>
          <w:szCs w:val="24"/>
        </w:rPr>
      </w:pPr>
    </w:p>
    <w:p w:rsidR="00F26919" w:rsidRPr="00F26919" w:rsidRDefault="00F26919" w:rsidP="00F2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1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24"/>
        <w:gridCol w:w="142"/>
        <w:gridCol w:w="5245"/>
      </w:tblGrid>
      <w:tr w:rsidR="00F26919" w:rsidRPr="00F26919" w:rsidTr="00F26919">
        <w:tc>
          <w:tcPr>
            <w:tcW w:w="3924" w:type="dxa"/>
          </w:tcPr>
          <w:p w:rsidR="00F26919" w:rsidRPr="00F26919" w:rsidRDefault="00F26919" w:rsidP="00F26919">
            <w:pPr>
              <w:tabs>
                <w:tab w:val="left" w:pos="25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F26919" w:rsidRPr="00F26919" w:rsidRDefault="00F26919" w:rsidP="00F26919">
            <w:pPr>
              <w:tabs>
                <w:tab w:val="left" w:pos="25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919" w:rsidRPr="00F26919" w:rsidRDefault="00F26919" w:rsidP="00F26919">
            <w:pPr>
              <w:spacing w:after="0" w:line="240" w:lineRule="auto"/>
              <w:ind w:left="1363" w:right="-1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919" w:rsidRPr="00F26919" w:rsidRDefault="00F26919" w:rsidP="00F2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19" w:rsidRPr="00F26919" w:rsidRDefault="00F26919" w:rsidP="00F2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F2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F2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EE" w:rsidRPr="00F26919" w:rsidRDefault="00F26919" w:rsidP="00F2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1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1F17EE" w:rsidRPr="00F26919" w:rsidRDefault="001F17EE" w:rsidP="005A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919">
        <w:rPr>
          <w:rFonts w:ascii="Times New Roman" w:hAnsi="Times New Roman" w:cs="Times New Roman"/>
          <w:sz w:val="24"/>
          <w:szCs w:val="24"/>
        </w:rPr>
        <w:t>по выполнению курсовой работы</w:t>
      </w:r>
    </w:p>
    <w:p w:rsidR="00B90BA0" w:rsidRPr="00F26919" w:rsidRDefault="001F17EE" w:rsidP="005A7A05">
      <w:pPr>
        <w:spacing w:after="0" w:line="240" w:lineRule="auto"/>
        <w:ind w:right="-398"/>
        <w:jc w:val="center"/>
        <w:rPr>
          <w:rFonts w:ascii="Times New Roman" w:hAnsi="Times New Roman" w:cs="Times New Roman"/>
          <w:sz w:val="24"/>
          <w:szCs w:val="24"/>
        </w:rPr>
      </w:pPr>
      <w:r w:rsidRPr="00F26919">
        <w:rPr>
          <w:rFonts w:ascii="Times New Roman" w:hAnsi="Times New Roman" w:cs="Times New Roman"/>
          <w:sz w:val="24"/>
          <w:szCs w:val="24"/>
        </w:rPr>
        <w:t>по</w:t>
      </w:r>
      <w:r w:rsidR="00B90BA0" w:rsidRPr="00F26919">
        <w:rPr>
          <w:rFonts w:ascii="Times New Roman" w:hAnsi="Times New Roman" w:cs="Times New Roman"/>
          <w:sz w:val="24"/>
          <w:szCs w:val="24"/>
        </w:rPr>
        <w:t xml:space="preserve"> ПМ </w:t>
      </w:r>
      <w:r w:rsidR="005E0FE7" w:rsidRPr="00F26919">
        <w:rPr>
          <w:rFonts w:ascii="Times New Roman" w:hAnsi="Times New Roman" w:cs="Times New Roman"/>
          <w:sz w:val="24"/>
          <w:szCs w:val="24"/>
        </w:rPr>
        <w:t>01</w:t>
      </w:r>
      <w:r w:rsidR="00B90BA0" w:rsidRPr="00F26919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5E0FE7" w:rsidRPr="00F26919">
        <w:rPr>
          <w:rFonts w:ascii="Times New Roman" w:hAnsi="Times New Roman" w:cs="Times New Roman"/>
          <w:sz w:val="24"/>
          <w:szCs w:val="24"/>
        </w:rPr>
        <w:t>торгово-сбытовой деятельности</w:t>
      </w:r>
    </w:p>
    <w:p w:rsidR="001F17EE" w:rsidRPr="00F26919" w:rsidRDefault="0083054D" w:rsidP="005A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919">
        <w:rPr>
          <w:rFonts w:ascii="Times New Roman" w:hAnsi="Times New Roman" w:cs="Times New Roman"/>
          <w:sz w:val="24"/>
          <w:szCs w:val="24"/>
        </w:rPr>
        <w:t xml:space="preserve">МДК </w:t>
      </w:r>
      <w:r w:rsidR="00B90BA0" w:rsidRPr="00F26919">
        <w:rPr>
          <w:rFonts w:ascii="Times New Roman" w:hAnsi="Times New Roman" w:cs="Times New Roman"/>
          <w:sz w:val="24"/>
          <w:szCs w:val="24"/>
        </w:rPr>
        <w:t>0</w:t>
      </w:r>
      <w:r w:rsidR="005E0FE7" w:rsidRPr="00F26919">
        <w:rPr>
          <w:rFonts w:ascii="Times New Roman" w:hAnsi="Times New Roman" w:cs="Times New Roman"/>
          <w:sz w:val="24"/>
          <w:szCs w:val="24"/>
        </w:rPr>
        <w:t>1</w:t>
      </w:r>
      <w:r w:rsidR="00B90BA0" w:rsidRPr="00F26919">
        <w:rPr>
          <w:rFonts w:ascii="Times New Roman" w:hAnsi="Times New Roman" w:cs="Times New Roman"/>
          <w:sz w:val="24"/>
          <w:szCs w:val="24"/>
        </w:rPr>
        <w:t>.01</w:t>
      </w:r>
      <w:r w:rsidR="005E0FE7" w:rsidRPr="00F26919">
        <w:rPr>
          <w:rFonts w:ascii="Times New Roman" w:hAnsi="Times New Roman" w:cs="Times New Roman"/>
          <w:b/>
          <w:sz w:val="24"/>
          <w:szCs w:val="24"/>
        </w:rPr>
        <w:t>Организация коммерческой деятельности</w:t>
      </w:r>
    </w:p>
    <w:p w:rsidR="001F17EE" w:rsidRPr="00F26919" w:rsidRDefault="001F17EE" w:rsidP="005A7A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6919">
        <w:rPr>
          <w:rFonts w:ascii="Times New Roman" w:hAnsi="Times New Roman" w:cs="Times New Roman"/>
          <w:i/>
          <w:sz w:val="24"/>
          <w:szCs w:val="24"/>
        </w:rPr>
        <w:t>для студентов</w:t>
      </w:r>
      <w:r w:rsidR="007C5892" w:rsidRPr="00F26919">
        <w:rPr>
          <w:rFonts w:ascii="Times New Roman" w:hAnsi="Times New Roman" w:cs="Times New Roman"/>
          <w:i/>
          <w:sz w:val="24"/>
          <w:szCs w:val="24"/>
        </w:rPr>
        <w:t xml:space="preserve"> обучающихся по</w:t>
      </w:r>
      <w:r w:rsidRPr="00F26919">
        <w:rPr>
          <w:rFonts w:ascii="Times New Roman" w:hAnsi="Times New Roman" w:cs="Times New Roman"/>
          <w:i/>
          <w:sz w:val="24"/>
          <w:szCs w:val="24"/>
        </w:rPr>
        <w:t xml:space="preserve"> специальности</w:t>
      </w:r>
    </w:p>
    <w:p w:rsidR="00B90BA0" w:rsidRPr="00F26919" w:rsidRDefault="00F26919" w:rsidP="005A7A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38.02.05 (</w:t>
      </w:r>
      <w:r w:rsidR="005E0FE7" w:rsidRPr="00F26919">
        <w:rPr>
          <w:rFonts w:ascii="Times New Roman" w:hAnsi="Times New Roman" w:cs="Times New Roman"/>
          <w:i/>
          <w:sz w:val="24"/>
          <w:szCs w:val="24"/>
        </w:rPr>
        <w:t>100701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90BA0" w:rsidRPr="00F26919">
        <w:rPr>
          <w:rFonts w:ascii="Times New Roman" w:hAnsi="Times New Roman" w:cs="Times New Roman"/>
          <w:i/>
          <w:sz w:val="24"/>
          <w:szCs w:val="24"/>
        </w:rPr>
        <w:t xml:space="preserve"> « </w:t>
      </w:r>
      <w:r w:rsidR="005E0FE7" w:rsidRPr="00F26919">
        <w:rPr>
          <w:rFonts w:ascii="Times New Roman" w:hAnsi="Times New Roman" w:cs="Times New Roman"/>
          <w:i/>
          <w:sz w:val="24"/>
          <w:szCs w:val="24"/>
        </w:rPr>
        <w:t>Коммерция (по отраслям)</w:t>
      </w:r>
      <w:r w:rsidR="00B90BA0" w:rsidRPr="00F26919">
        <w:rPr>
          <w:rFonts w:ascii="Times New Roman" w:hAnsi="Times New Roman" w:cs="Times New Roman"/>
          <w:i/>
          <w:sz w:val="24"/>
          <w:szCs w:val="24"/>
        </w:rPr>
        <w:t>»</w:t>
      </w:r>
    </w:p>
    <w:p w:rsidR="001F17EE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P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EE" w:rsidRPr="00F26919" w:rsidRDefault="007C5892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919">
        <w:rPr>
          <w:rFonts w:ascii="Times New Roman" w:hAnsi="Times New Roman" w:cs="Times New Roman"/>
          <w:sz w:val="24"/>
          <w:szCs w:val="24"/>
        </w:rPr>
        <w:t>Ижевск, 2015</w:t>
      </w:r>
    </w:p>
    <w:p w:rsidR="00614431" w:rsidRDefault="00614431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5F3" w:rsidRPr="00B8554F" w:rsidRDefault="006555F3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</w:t>
      </w:r>
    </w:p>
    <w:p w:rsidR="006555F3" w:rsidRPr="00B8554F" w:rsidRDefault="006555F3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5F3" w:rsidRPr="00B8554F" w:rsidRDefault="006555F3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1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472"/>
        <w:gridCol w:w="2693"/>
      </w:tblGrid>
      <w:tr w:rsidR="006555F3" w:rsidRPr="00B8554F" w:rsidTr="00F26919">
        <w:tc>
          <w:tcPr>
            <w:tcW w:w="8472" w:type="dxa"/>
          </w:tcPr>
          <w:p w:rsidR="006555F3" w:rsidRPr="00B8554F" w:rsidRDefault="006555F3" w:rsidP="0025713D">
            <w:pPr>
              <w:pStyle w:val="a3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693" w:type="dxa"/>
          </w:tcPr>
          <w:p w:rsidR="006555F3" w:rsidRPr="00B8554F" w:rsidRDefault="00BC6894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5F3" w:rsidRPr="00B8554F" w:rsidTr="00F26919">
        <w:tc>
          <w:tcPr>
            <w:tcW w:w="8472" w:type="dxa"/>
          </w:tcPr>
          <w:p w:rsidR="006555F3" w:rsidRPr="00B8554F" w:rsidRDefault="006555F3" w:rsidP="0025713D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курсовой работы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555F3" w:rsidRPr="00B8554F" w:rsidRDefault="000F428A" w:rsidP="00E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55F3" w:rsidRPr="00B8554F" w:rsidTr="00F26919">
        <w:tc>
          <w:tcPr>
            <w:tcW w:w="8472" w:type="dxa"/>
            <w:tcBorders>
              <w:right w:val="nil"/>
            </w:tcBorders>
          </w:tcPr>
          <w:p w:rsidR="006555F3" w:rsidRPr="00B8554F" w:rsidRDefault="006555F3" w:rsidP="0025713D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курсовой работы</w:t>
            </w:r>
          </w:p>
          <w:p w:rsidR="00E06195" w:rsidRPr="00B8554F" w:rsidRDefault="00A74FBB" w:rsidP="00A74F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06195" w:rsidRPr="00B8554F">
              <w:rPr>
                <w:rFonts w:ascii="Times New Roman" w:hAnsi="Times New Roman" w:cs="Times New Roman"/>
                <w:sz w:val="24"/>
                <w:szCs w:val="24"/>
              </w:rPr>
              <w:t>Общие треб</w:t>
            </w:r>
            <w:r w:rsidR="008E7C0D" w:rsidRPr="00B855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195"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вания к </w:t>
            </w:r>
            <w:r w:rsidR="008E7C0D" w:rsidRPr="00B8554F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 w:rsidR="00E06195" w:rsidRPr="00B8554F">
              <w:rPr>
                <w:rFonts w:ascii="Times New Roman" w:hAnsi="Times New Roman" w:cs="Times New Roman"/>
                <w:sz w:val="24"/>
                <w:szCs w:val="24"/>
              </w:rPr>
              <w:t>рмлению курсовой работы</w:t>
            </w:r>
          </w:p>
          <w:p w:rsidR="008E7C0D" w:rsidRPr="00B8554F" w:rsidRDefault="00A74FBB" w:rsidP="00A74F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06195"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табличного </w:t>
            </w:r>
            <w:r w:rsidR="008E7C0D" w:rsidRPr="00B8554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E06195" w:rsidRPr="00B8554F" w:rsidRDefault="00A74FBB" w:rsidP="00A74F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06195" w:rsidRPr="00B8554F">
              <w:rPr>
                <w:rFonts w:ascii="Times New Roman" w:hAnsi="Times New Roman" w:cs="Times New Roman"/>
                <w:sz w:val="24"/>
                <w:szCs w:val="24"/>
              </w:rPr>
              <w:t>Представление формул</w:t>
            </w:r>
          </w:p>
          <w:p w:rsidR="00E06195" w:rsidRPr="00B8554F" w:rsidRDefault="00A74FBB" w:rsidP="00A74F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06195" w:rsidRPr="00B8554F">
              <w:rPr>
                <w:rFonts w:ascii="Times New Roman" w:hAnsi="Times New Roman" w:cs="Times New Roman"/>
                <w:sz w:val="24"/>
                <w:szCs w:val="24"/>
              </w:rPr>
              <w:t>Представление иллюстрированного материала</w:t>
            </w:r>
          </w:p>
          <w:p w:rsidR="00E06195" w:rsidRPr="00B8554F" w:rsidRDefault="00A74FBB" w:rsidP="00A74F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E06195" w:rsidRPr="00B8554F">
              <w:rPr>
                <w:rFonts w:ascii="Times New Roman" w:hAnsi="Times New Roman" w:cs="Times New Roman"/>
                <w:sz w:val="24"/>
                <w:szCs w:val="24"/>
              </w:rPr>
              <w:t>Оформление приложений</w:t>
            </w:r>
          </w:p>
          <w:p w:rsidR="00E06195" w:rsidRPr="00B8554F" w:rsidRDefault="00A74FBB" w:rsidP="00A74F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8E7C0D" w:rsidRPr="00B8554F">
              <w:rPr>
                <w:rFonts w:ascii="Times New Roman" w:hAnsi="Times New Roman" w:cs="Times New Roman"/>
                <w:sz w:val="24"/>
                <w:szCs w:val="24"/>
              </w:rPr>
              <w:t>Оформление ссылок в тексте курсовой работы</w:t>
            </w:r>
          </w:p>
          <w:p w:rsidR="008E7C0D" w:rsidRPr="00B8554F" w:rsidRDefault="00A74FBB" w:rsidP="00A74F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8E7C0D" w:rsidRPr="00B8554F">
              <w:rPr>
                <w:rFonts w:ascii="Times New Roman" w:hAnsi="Times New Roman" w:cs="Times New Roman"/>
                <w:sz w:val="24"/>
                <w:szCs w:val="24"/>
              </w:rPr>
              <w:t>Оформление списка использованной литературы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555F3" w:rsidRPr="00B8554F" w:rsidRDefault="006555F3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0D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E7C0D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E7C0D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E7C0D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E7C0D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E7C0D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E7C0D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B1237" w:rsidRPr="00B8554F" w:rsidTr="00F26919">
        <w:tc>
          <w:tcPr>
            <w:tcW w:w="8472" w:type="dxa"/>
            <w:tcBorders>
              <w:right w:val="nil"/>
            </w:tcBorders>
          </w:tcPr>
          <w:p w:rsidR="004B1237" w:rsidRPr="00B8554F" w:rsidRDefault="004B1237" w:rsidP="0025713D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B1237" w:rsidRPr="00B8554F" w:rsidRDefault="00CA02DB" w:rsidP="006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B1237" w:rsidRPr="00B8554F" w:rsidTr="00F26919">
        <w:tc>
          <w:tcPr>
            <w:tcW w:w="8472" w:type="dxa"/>
            <w:tcBorders>
              <w:right w:val="nil"/>
            </w:tcBorders>
          </w:tcPr>
          <w:p w:rsidR="004B1237" w:rsidRPr="00B8554F" w:rsidRDefault="004B1237" w:rsidP="0025713D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Список источников информации рекомендуемых для выполнения курсовой работы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4B1237" w:rsidRPr="00B8554F" w:rsidRDefault="00CA02DB" w:rsidP="004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1237" w:rsidRPr="00B8554F" w:rsidTr="00F26919">
        <w:tc>
          <w:tcPr>
            <w:tcW w:w="8472" w:type="dxa"/>
            <w:tcBorders>
              <w:right w:val="nil"/>
            </w:tcBorders>
          </w:tcPr>
          <w:p w:rsidR="004B1237" w:rsidRPr="00B8554F" w:rsidRDefault="005A7A05" w:rsidP="0025713D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Структура отзыва</w:t>
            </w:r>
            <w:r w:rsidR="004B1237"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 на курсовую работу</w:t>
            </w:r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:rsidR="004B1237" w:rsidRPr="00B8554F" w:rsidRDefault="00CA02DB" w:rsidP="000F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B1237" w:rsidRPr="00B8554F" w:rsidTr="00F26919">
        <w:tc>
          <w:tcPr>
            <w:tcW w:w="8472" w:type="dxa"/>
            <w:tcBorders>
              <w:right w:val="nil"/>
            </w:tcBorders>
          </w:tcPr>
          <w:p w:rsidR="004B1237" w:rsidRPr="00B8554F" w:rsidRDefault="004B1237" w:rsidP="0025713D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B1237" w:rsidRPr="00B8554F" w:rsidRDefault="000F428A" w:rsidP="00E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B1237" w:rsidRPr="00B8554F" w:rsidTr="00F26919">
        <w:tc>
          <w:tcPr>
            <w:tcW w:w="8472" w:type="dxa"/>
            <w:tcBorders>
              <w:right w:val="nil"/>
            </w:tcBorders>
          </w:tcPr>
          <w:p w:rsidR="004B1237" w:rsidRPr="00B8554F" w:rsidRDefault="004B1237" w:rsidP="004B1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B1237" w:rsidRPr="00B8554F" w:rsidRDefault="004B1237" w:rsidP="00E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237" w:rsidRPr="00B8554F" w:rsidTr="00F26919">
        <w:tc>
          <w:tcPr>
            <w:tcW w:w="8472" w:type="dxa"/>
          </w:tcPr>
          <w:p w:rsidR="004B1237" w:rsidRPr="00B8554F" w:rsidRDefault="004B1237" w:rsidP="0065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237" w:rsidRPr="00B8554F" w:rsidRDefault="004B1237" w:rsidP="0065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5F3" w:rsidRPr="00B8554F" w:rsidRDefault="006555F3" w:rsidP="0065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F3" w:rsidRPr="00B8554F" w:rsidRDefault="006555F3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894" w:rsidRPr="00B8554F" w:rsidRDefault="00BC6894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894" w:rsidRPr="00B8554F" w:rsidRDefault="00BC6894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894" w:rsidRPr="00B8554F" w:rsidRDefault="00BC6894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894" w:rsidRPr="00B8554F" w:rsidRDefault="00BC6894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894" w:rsidRPr="00B8554F" w:rsidRDefault="00BC6894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4FBB" w:rsidRPr="00B8554F" w:rsidRDefault="00A74FBB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894" w:rsidRPr="00B8554F" w:rsidRDefault="00BC6894" w:rsidP="001F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919" w:rsidRDefault="00F26919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C4E" w:rsidRDefault="00AA4C4E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C4E" w:rsidRDefault="00AA4C4E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C4E" w:rsidRDefault="00AA4C4E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F65" w:rsidRDefault="001D0F65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17EE" w:rsidRPr="00B8554F" w:rsidRDefault="006259B1" w:rsidP="005A7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CA02DB" w:rsidRPr="00B8554F" w:rsidRDefault="007C5892" w:rsidP="00CA02DB">
      <w:pPr>
        <w:pStyle w:val="a5"/>
        <w:spacing w:after="0"/>
        <w:jc w:val="both"/>
      </w:pPr>
      <w:r w:rsidRPr="00B8554F">
        <w:t>Курсовая работа является одним из основных видов учебных занятий и формой контроля учебной работы студентов</w:t>
      </w:r>
      <w:r w:rsidR="00BA2008" w:rsidRPr="00B8554F">
        <w:t>. П</w:t>
      </w:r>
      <w:r w:rsidRPr="00B8554F">
        <w:t>редставляет собой вид учебной научно-исследовательской деятельности, проводимый студентом самостоятельно под руководством преподавателя по определенным темам</w:t>
      </w:r>
      <w:r w:rsidR="00CA02DB" w:rsidRPr="00B8554F">
        <w:t xml:space="preserve"> (ПРИЛОЖЕНИЕ</w:t>
      </w:r>
      <w:r w:rsidR="00F84723" w:rsidRPr="00B8554F">
        <w:t>1)</w:t>
      </w:r>
      <w:r w:rsidR="00CA02DB" w:rsidRPr="00B8554F">
        <w:t xml:space="preserve">, предлагаемым преподавателями </w:t>
      </w:r>
      <w:r w:rsidRPr="00B8554F">
        <w:t>соответствующих междисциплинарному курсу профессионального модуля.</w:t>
      </w:r>
    </w:p>
    <w:p w:rsidR="007C5892" w:rsidRPr="00B8554F" w:rsidRDefault="007C5892" w:rsidP="005A7A05">
      <w:pPr>
        <w:pStyle w:val="a5"/>
        <w:spacing w:after="0"/>
        <w:jc w:val="both"/>
      </w:pPr>
      <w:r w:rsidRPr="00B8554F">
        <w:t>Выполнение студентом курсовой работы (проекта) осуществляется  на заключительном этапе изучения междисциплинарного курса профессионального модуля, входе которого осуществляется обучение  применению полученных общих и профессиональных компетенций, связанных со сферой профессиональной деятельности будущих специалистов.</w:t>
      </w:r>
    </w:p>
    <w:p w:rsidR="00BC6894" w:rsidRPr="00B8554F" w:rsidRDefault="00BC6894" w:rsidP="005A7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17EE" w:rsidRPr="00B8554F" w:rsidRDefault="001F17EE" w:rsidP="005A7A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554F">
        <w:rPr>
          <w:rFonts w:ascii="Times New Roman" w:hAnsi="Times New Roman" w:cs="Times New Roman"/>
          <w:i/>
          <w:sz w:val="24"/>
          <w:szCs w:val="24"/>
          <w:u w:val="single"/>
        </w:rPr>
        <w:t>Цель выполнения курсовой работы:</w:t>
      </w:r>
    </w:p>
    <w:p w:rsidR="001F17EE" w:rsidRPr="00B8554F" w:rsidRDefault="001F17EE" w:rsidP="005A7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Систематизация, закрепление и расширение полученных теоретических и практических знаний по </w:t>
      </w:r>
      <w:r w:rsidR="00254A58" w:rsidRPr="00B8554F">
        <w:rPr>
          <w:rFonts w:ascii="Times New Roman" w:hAnsi="Times New Roman" w:cs="Times New Roman"/>
          <w:sz w:val="24"/>
          <w:szCs w:val="24"/>
        </w:rPr>
        <w:t xml:space="preserve">междисциплинарному курсу </w:t>
      </w:r>
      <w:r w:rsidR="0069561B" w:rsidRPr="00B8554F">
        <w:rPr>
          <w:rFonts w:ascii="Times New Roman" w:hAnsi="Times New Roman" w:cs="Times New Roman"/>
          <w:sz w:val="24"/>
          <w:szCs w:val="24"/>
        </w:rPr>
        <w:t>01</w:t>
      </w:r>
      <w:r w:rsidR="00B90BA0" w:rsidRPr="00B8554F">
        <w:rPr>
          <w:rFonts w:ascii="Times New Roman" w:hAnsi="Times New Roman" w:cs="Times New Roman"/>
          <w:sz w:val="24"/>
          <w:szCs w:val="24"/>
        </w:rPr>
        <w:t>.01. «</w:t>
      </w:r>
      <w:r w:rsidR="0069561B" w:rsidRPr="00B8554F">
        <w:rPr>
          <w:rFonts w:ascii="Times New Roman" w:hAnsi="Times New Roman" w:cs="Times New Roman"/>
          <w:sz w:val="24"/>
          <w:szCs w:val="24"/>
        </w:rPr>
        <w:t>Организация коммерческой деяткльности</w:t>
      </w:r>
      <w:r w:rsidR="00B90BA0" w:rsidRPr="00B8554F">
        <w:rPr>
          <w:rFonts w:ascii="Times New Roman" w:hAnsi="Times New Roman" w:cs="Times New Roman"/>
          <w:sz w:val="24"/>
          <w:szCs w:val="24"/>
        </w:rPr>
        <w:t xml:space="preserve">» </w:t>
      </w:r>
      <w:r w:rsidRPr="00B8554F">
        <w:rPr>
          <w:rFonts w:ascii="Times New Roman" w:hAnsi="Times New Roman" w:cs="Times New Roman"/>
          <w:sz w:val="24"/>
          <w:szCs w:val="24"/>
        </w:rPr>
        <w:t>и их применение при решении конкретных научных, производственных, экономических и социальных задач;</w:t>
      </w:r>
    </w:p>
    <w:p w:rsidR="00BA2008" w:rsidRPr="00B8554F" w:rsidRDefault="00BA2008" w:rsidP="005A7A05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B8554F">
        <w:rPr>
          <w:sz w:val="24"/>
          <w:szCs w:val="24"/>
        </w:rPr>
        <w:t>Применения полученных знаний, умений и практического опыта при решении комплексных задач, в соответствии с основными видами профессиональной деятельности по специальности;</w:t>
      </w:r>
    </w:p>
    <w:p w:rsidR="00BA2008" w:rsidRPr="00B8554F" w:rsidRDefault="00BA2008" w:rsidP="005A7A05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B8554F">
        <w:rPr>
          <w:color w:val="000000"/>
          <w:sz w:val="24"/>
          <w:szCs w:val="24"/>
        </w:rPr>
        <w:t>Углубления теоретических знаний в соответствии с заданной темой;</w:t>
      </w:r>
    </w:p>
    <w:p w:rsidR="00BA2008" w:rsidRPr="00B8554F" w:rsidRDefault="00BA2008" w:rsidP="005A7A05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B8554F">
        <w:rPr>
          <w:color w:val="000000"/>
          <w:sz w:val="24"/>
          <w:szCs w:val="24"/>
        </w:rPr>
        <w:t xml:space="preserve">Формирования умений применять теоретические знания при решении поставленных вопросов; </w:t>
      </w:r>
    </w:p>
    <w:p w:rsidR="00BA2008" w:rsidRPr="00B8554F" w:rsidRDefault="00BA2008" w:rsidP="005A7A05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B8554F">
        <w:rPr>
          <w:color w:val="000000"/>
          <w:sz w:val="24"/>
          <w:szCs w:val="24"/>
        </w:rPr>
        <w:t xml:space="preserve">Формирования умений использовать справочную, нормативную и правовую документацию; </w:t>
      </w:r>
    </w:p>
    <w:p w:rsidR="00BA2008" w:rsidRPr="00B8554F" w:rsidRDefault="00BA2008" w:rsidP="005A7A05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B8554F">
        <w:rPr>
          <w:color w:val="000000"/>
          <w:sz w:val="24"/>
          <w:szCs w:val="24"/>
        </w:rPr>
        <w:t xml:space="preserve">Развития творческой инициативы, самостоятельности, ответственности и организованности; </w:t>
      </w:r>
    </w:p>
    <w:p w:rsidR="00BA2008" w:rsidRPr="00B8554F" w:rsidRDefault="00BA2008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Руководитель курсовой работы:</w:t>
      </w:r>
    </w:p>
    <w:p w:rsidR="00510023" w:rsidRPr="00B8554F" w:rsidRDefault="00510023" w:rsidP="005A7A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4F">
        <w:rPr>
          <w:rFonts w:ascii="Times New Roman" w:eastAsia="Times New Roman" w:hAnsi="Times New Roman" w:cs="Times New Roman"/>
          <w:sz w:val="24"/>
          <w:szCs w:val="24"/>
        </w:rPr>
        <w:t>консультирует по вопросам содержания и последовательности выполнения курсовой работы (проекта);</w:t>
      </w:r>
    </w:p>
    <w:p w:rsidR="00510023" w:rsidRPr="00B8554F" w:rsidRDefault="00510023" w:rsidP="005A7A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4F">
        <w:rPr>
          <w:rFonts w:ascii="Times New Roman" w:eastAsia="Times New Roman" w:hAnsi="Times New Roman" w:cs="Times New Roman"/>
          <w:sz w:val="24"/>
          <w:szCs w:val="24"/>
        </w:rPr>
        <w:t>оказывает помощь студенту в подборе необходимой литературы;</w:t>
      </w:r>
    </w:p>
    <w:p w:rsidR="00510023" w:rsidRPr="00B8554F" w:rsidRDefault="00510023" w:rsidP="005A7A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4F">
        <w:rPr>
          <w:rFonts w:ascii="Times New Roman" w:eastAsia="Times New Roman" w:hAnsi="Times New Roman" w:cs="Times New Roman"/>
          <w:sz w:val="24"/>
          <w:szCs w:val="24"/>
        </w:rPr>
        <w:t>контролирует ход выполнения курсовой работы (проекта);</w:t>
      </w:r>
    </w:p>
    <w:p w:rsidR="00510023" w:rsidRPr="00B8554F" w:rsidRDefault="00510023" w:rsidP="005A7A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4F">
        <w:rPr>
          <w:rFonts w:ascii="Times New Roman" w:eastAsia="Times New Roman" w:hAnsi="Times New Roman" w:cs="Times New Roman"/>
          <w:sz w:val="24"/>
          <w:szCs w:val="24"/>
        </w:rPr>
        <w:t>подготавливает письменный отзыв на курсовую работу (проект).</w:t>
      </w:r>
    </w:p>
    <w:p w:rsidR="00510023" w:rsidRPr="00B8554F" w:rsidRDefault="00510023" w:rsidP="005A7A05">
      <w:pPr>
        <w:pStyle w:val="a3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4F">
        <w:rPr>
          <w:rFonts w:ascii="Times New Roman" w:eastAsia="Times New Roman" w:hAnsi="Times New Roman" w:cs="Times New Roman"/>
          <w:sz w:val="24"/>
          <w:szCs w:val="24"/>
        </w:rPr>
        <w:t>по завершении курсовой работы (проекта) проверяет качество работы и ее соответствие объему, указанному в задании.</w:t>
      </w:r>
    </w:p>
    <w:p w:rsidR="00B03CA7" w:rsidRPr="00B8554F" w:rsidRDefault="00B03CA7" w:rsidP="005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7A" w:rsidRPr="00B8554F" w:rsidRDefault="00323FD4" w:rsidP="005A7A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Выполнение курсовых работ направлено на формирование</w:t>
      </w:r>
      <w:r w:rsidR="0038767A" w:rsidRPr="00B8554F">
        <w:rPr>
          <w:rFonts w:ascii="Times New Roman" w:hAnsi="Times New Roman" w:cs="Times New Roman"/>
          <w:sz w:val="24"/>
          <w:szCs w:val="24"/>
        </w:rPr>
        <w:t>:</w:t>
      </w:r>
    </w:p>
    <w:p w:rsidR="006156DD" w:rsidRPr="00B8554F" w:rsidRDefault="006156DD" w:rsidP="0025713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Общих компетенций:</w:t>
      </w:r>
    </w:p>
    <w:p w:rsidR="006156DD" w:rsidRPr="00B8554F" w:rsidRDefault="006156DD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</w:t>
      </w:r>
      <w:r w:rsidRPr="00B8554F">
        <w:rPr>
          <w:rFonts w:ascii="Times New Roman" w:hAnsi="Times New Roman" w:cs="Times New Roman"/>
          <w:szCs w:val="24"/>
          <w:lang w:val="en-US"/>
        </w:rPr>
        <w:t> </w:t>
      </w:r>
      <w:r w:rsidR="00152B33" w:rsidRPr="00B8554F">
        <w:rPr>
          <w:rFonts w:ascii="Times New Roman" w:hAnsi="Times New Roman" w:cs="Times New Roman"/>
          <w:szCs w:val="24"/>
        </w:rPr>
        <w:t>1.</w:t>
      </w:r>
      <w:r w:rsidRPr="00B8554F">
        <w:rPr>
          <w:rFonts w:ascii="Times New Roman" w:hAnsi="Times New Roman" w:cs="Times New Roman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6156DD" w:rsidRPr="00B8554F" w:rsidRDefault="006156DD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56DD" w:rsidRPr="00B8554F" w:rsidRDefault="006156DD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3.Принимать решения в стандартных и нестандартных ситуациях и нести за них ответственность.</w:t>
      </w:r>
    </w:p>
    <w:p w:rsidR="006156DD" w:rsidRPr="00B8554F" w:rsidRDefault="006156DD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2B33" w:rsidRPr="00B8554F" w:rsidRDefault="006156DD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5.</w:t>
      </w:r>
      <w:r w:rsidR="00152B33" w:rsidRPr="00B8554F">
        <w:rPr>
          <w:rFonts w:ascii="Times New Roman" w:hAnsi="Times New Roman" w:cs="Times New Roman"/>
          <w:szCs w:val="24"/>
        </w:rPr>
        <w:t xml:space="preserve">Использовать </w:t>
      </w:r>
      <w:r w:rsidRPr="00B8554F">
        <w:rPr>
          <w:rFonts w:ascii="Times New Roman" w:hAnsi="Times New Roman" w:cs="Times New Roman"/>
          <w:szCs w:val="24"/>
        </w:rPr>
        <w:t>информационно-коммуникационныетехнологии в профессиональной деятельности.</w:t>
      </w:r>
    </w:p>
    <w:p w:rsidR="006156DD" w:rsidRPr="00B8554F" w:rsidRDefault="00152B33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6.</w:t>
      </w:r>
      <w:r w:rsidR="006156DD" w:rsidRPr="00B8554F">
        <w:rPr>
          <w:rFonts w:ascii="Times New Roman" w:hAnsi="Times New Roman" w:cs="Times New Roman"/>
          <w:szCs w:val="24"/>
        </w:rPr>
        <w:t>Работать в коллективе и команде, эффективно общаться с коллегами, руководством, потребителями.</w:t>
      </w:r>
    </w:p>
    <w:p w:rsidR="006156DD" w:rsidRPr="00B8554F" w:rsidRDefault="00152B33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lastRenderedPageBreak/>
        <w:t>ОК 7.</w:t>
      </w:r>
      <w:r w:rsidR="006156DD" w:rsidRPr="00B8554F">
        <w:rPr>
          <w:rFonts w:ascii="Times New Roman" w:hAnsi="Times New Roman" w:cs="Times New Roman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6156DD" w:rsidRPr="00B8554F" w:rsidRDefault="006156DD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56DD" w:rsidRPr="00B8554F" w:rsidRDefault="006156DD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9.Ориентироваться в условиях частой смены технологий в профессиональной деятельности.</w:t>
      </w:r>
    </w:p>
    <w:p w:rsidR="006156DD" w:rsidRPr="00B8554F" w:rsidRDefault="00152B33" w:rsidP="005A7A05">
      <w:pPr>
        <w:pStyle w:val="af0"/>
        <w:widowControl w:val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ОК 10.</w:t>
      </w:r>
      <w:r w:rsidR="006156DD" w:rsidRPr="00B8554F">
        <w:rPr>
          <w:rFonts w:ascii="Times New Roman" w:hAnsi="Times New Roman" w:cs="Times New Roman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156DD" w:rsidRPr="00B8554F" w:rsidRDefault="006156DD" w:rsidP="005A7A05">
      <w:pPr>
        <w:pStyle w:val="a3"/>
        <w:autoSpaceDE w:val="0"/>
        <w:autoSpaceDN w:val="0"/>
        <w:adjustRightInd w:val="0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8767A" w:rsidRPr="00B8554F" w:rsidRDefault="004C62FA" w:rsidP="0025713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</w:t>
      </w:r>
      <w:r w:rsidR="00323FD4" w:rsidRPr="00B8554F">
        <w:rPr>
          <w:rFonts w:ascii="Times New Roman" w:hAnsi="Times New Roman" w:cs="Times New Roman"/>
          <w:sz w:val="24"/>
          <w:szCs w:val="24"/>
        </w:rPr>
        <w:t>рофессиональных компетенций:</w:t>
      </w:r>
    </w:p>
    <w:p w:rsidR="0069561B" w:rsidRPr="00B8554F" w:rsidRDefault="0069561B" w:rsidP="0025713D">
      <w:pPr>
        <w:pStyle w:val="af0"/>
        <w:widowControl w:val="0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>ПК 1.1. </w:t>
      </w:r>
      <w:r w:rsidRPr="00B8554F">
        <w:rPr>
          <w:rFonts w:ascii="Times New Roman" w:hAnsi="Times New Roman" w:cs="Times New Roman"/>
          <w:bCs/>
          <w:szCs w:val="24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69561B" w:rsidRPr="00B8554F" w:rsidRDefault="0069561B" w:rsidP="0025713D">
      <w:pPr>
        <w:pStyle w:val="af0"/>
        <w:widowControl w:val="0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B8554F">
        <w:rPr>
          <w:rFonts w:ascii="Times New Roman" w:hAnsi="Times New Roman" w:cs="Times New Roman"/>
          <w:szCs w:val="24"/>
        </w:rPr>
        <w:t xml:space="preserve"> ПК 1.7. Применять в коммерческой деятельности методы, средства и приемы менеджмента, делового и управленческого общения.</w:t>
      </w:r>
    </w:p>
    <w:p w:rsidR="0069561B" w:rsidRPr="00B8554F" w:rsidRDefault="0069561B" w:rsidP="0025713D">
      <w:pPr>
        <w:pStyle w:val="21"/>
        <w:widowControl w:val="0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ПК 1.8. </w:t>
      </w:r>
      <w:r w:rsidRPr="00B8554F">
        <w:rPr>
          <w:rFonts w:ascii="Times New Roman" w:hAnsi="Times New Roman" w:cs="Times New Roman"/>
          <w:bCs/>
          <w:sz w:val="24"/>
          <w:szCs w:val="24"/>
        </w:rPr>
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69561B" w:rsidRPr="00B8554F" w:rsidRDefault="0069561B" w:rsidP="0025713D">
      <w:pPr>
        <w:pStyle w:val="21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ПК 1.9. 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69561B" w:rsidRPr="00B8554F" w:rsidRDefault="0069561B" w:rsidP="0069561B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561B" w:rsidRPr="00B8554F" w:rsidRDefault="0069561B" w:rsidP="0069561B">
      <w:pPr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У1. устанавливать коммерческие связи, заключать договора и контролировать их выполнение; </w:t>
      </w:r>
    </w:p>
    <w:p w:rsidR="0069561B" w:rsidRPr="00B8554F" w:rsidRDefault="0069561B" w:rsidP="0069561B">
      <w:pPr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У2. управлять товарными запасами и потоками;</w:t>
      </w:r>
    </w:p>
    <w:p w:rsidR="0069561B" w:rsidRPr="00B8554F" w:rsidRDefault="0069561B" w:rsidP="0069561B">
      <w:pPr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У3. обеспечивать товародвижение и принимать товары по количеству и качеству; </w:t>
      </w:r>
    </w:p>
    <w:p w:rsidR="0069561B" w:rsidRPr="00B8554F" w:rsidRDefault="0069561B" w:rsidP="0069561B">
      <w:pPr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У4. оказывать услуги розничной торговли с соблюдением Правил торговли,  действующего законодательства, санитарно-эпидемиологических требований к организациям розничной торговли; </w:t>
      </w:r>
    </w:p>
    <w:p w:rsidR="0069561B" w:rsidRPr="00B8554F" w:rsidRDefault="0069561B" w:rsidP="0069561B">
      <w:pPr>
        <w:spacing w:line="257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У5. устанавливать вид и тип организаций розничной и оптовой торговли;</w:t>
      </w:r>
    </w:p>
    <w:p w:rsidR="0069561B" w:rsidRPr="00B8554F" w:rsidRDefault="0069561B" w:rsidP="0069561B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561B" w:rsidRPr="00B8554F" w:rsidRDefault="0069561B" w:rsidP="0069561B">
      <w:pPr>
        <w:spacing w:line="257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З1. составные элементы коммерческой деятельности: цели, задачи, принципы, объекты, субъекты, виды коммерческой деятельности;</w:t>
      </w:r>
    </w:p>
    <w:p w:rsidR="0069561B" w:rsidRPr="00B8554F" w:rsidRDefault="0069561B" w:rsidP="0069561B">
      <w:pPr>
        <w:spacing w:line="257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З2. государственное регулирование коммерческой деятельности;</w:t>
      </w:r>
    </w:p>
    <w:p w:rsidR="0069561B" w:rsidRPr="00B8554F" w:rsidRDefault="0069561B" w:rsidP="0069561B">
      <w:pPr>
        <w:spacing w:line="257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З3. инфраструктуру, средства, методы, инновации в коммерции;</w:t>
      </w:r>
    </w:p>
    <w:p w:rsidR="0069561B" w:rsidRPr="00B8554F" w:rsidRDefault="0069561B" w:rsidP="0069561B">
      <w:pPr>
        <w:spacing w:line="257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З4. организацию торговли в организациях оптовой и розничной торговли, их классификацию;</w:t>
      </w:r>
    </w:p>
    <w:p w:rsidR="0069561B" w:rsidRPr="00B8554F" w:rsidRDefault="0069561B" w:rsidP="0069561B">
      <w:pPr>
        <w:spacing w:line="257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З5. услуги оптовой и розничной торговли: основные и дополнительные; правила торговли;</w:t>
      </w:r>
    </w:p>
    <w:p w:rsidR="00BC6894" w:rsidRPr="00B8554F" w:rsidRDefault="00BC6894" w:rsidP="005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Объектами исследования при написании курсовой работы могут быть предприятия торговли,</w:t>
      </w:r>
      <w:r w:rsidR="00723790" w:rsidRPr="00B8554F">
        <w:rPr>
          <w:rFonts w:ascii="Times New Roman" w:hAnsi="Times New Roman" w:cs="Times New Roman"/>
          <w:sz w:val="24"/>
          <w:szCs w:val="24"/>
        </w:rPr>
        <w:t xml:space="preserve"> коммерческие организации в городе Ижевск</w:t>
      </w:r>
      <w:r w:rsidR="00723790" w:rsidRPr="00B8554F">
        <w:rPr>
          <w:rFonts w:ascii="Times New Roman" w:eastAsia="Times New Roman" w:hAnsi="Times New Roman" w:cs="Times New Roman"/>
          <w:sz w:val="24"/>
          <w:szCs w:val="24"/>
        </w:rPr>
        <w:t>, связанные  с программой производственной (профессиональной) практики студента</w:t>
      </w:r>
      <w:r w:rsidRPr="00B8554F">
        <w:rPr>
          <w:rFonts w:ascii="Times New Roman" w:hAnsi="Times New Roman" w:cs="Times New Roman"/>
          <w:sz w:val="24"/>
          <w:szCs w:val="24"/>
        </w:rPr>
        <w:t>.</w:t>
      </w: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894" w:rsidRPr="00B8554F" w:rsidRDefault="00BC6894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28A" w:rsidRDefault="000F428A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428A" w:rsidRDefault="000F428A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428A" w:rsidRDefault="000F428A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428A" w:rsidRDefault="000F428A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17EE" w:rsidRPr="00B8554F" w:rsidRDefault="00BC6894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Требования к структуре  и содержанию</w:t>
      </w:r>
      <w:r w:rsidR="001F17EE" w:rsidRPr="00B8554F">
        <w:rPr>
          <w:rFonts w:ascii="Times New Roman" w:hAnsi="Times New Roman" w:cs="Times New Roman"/>
          <w:b/>
          <w:i/>
          <w:sz w:val="24"/>
          <w:szCs w:val="24"/>
        </w:rPr>
        <w:t xml:space="preserve"> курсовой работы</w:t>
      </w:r>
    </w:p>
    <w:p w:rsidR="00BC6894" w:rsidRPr="00B8554F" w:rsidRDefault="00BC6894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r w:rsidR="00F84723" w:rsidRPr="00B8554F">
        <w:rPr>
          <w:rFonts w:ascii="Times New Roman" w:hAnsi="Times New Roman" w:cs="Times New Roman"/>
          <w:sz w:val="24"/>
          <w:szCs w:val="24"/>
        </w:rPr>
        <w:t xml:space="preserve">носит практический характер и </w:t>
      </w:r>
      <w:r w:rsidRPr="00B8554F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1F17EE" w:rsidRPr="00B8554F" w:rsidRDefault="001F17EE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F84723" w:rsidRPr="00B8554F" w:rsidRDefault="00F84723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Список сокращений,</w:t>
      </w:r>
    </w:p>
    <w:p w:rsidR="001F17EE" w:rsidRPr="00B8554F" w:rsidRDefault="001F17EE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Содержание,</w:t>
      </w:r>
    </w:p>
    <w:p w:rsidR="001F17EE" w:rsidRPr="00B8554F" w:rsidRDefault="001F17EE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Введение,</w:t>
      </w:r>
    </w:p>
    <w:p w:rsidR="001F17EE" w:rsidRPr="00B8554F" w:rsidRDefault="001F17EE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Основную часть,</w:t>
      </w:r>
    </w:p>
    <w:p w:rsidR="001F17EE" w:rsidRPr="00B8554F" w:rsidRDefault="001F17EE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Заключение,</w:t>
      </w:r>
    </w:p>
    <w:p w:rsidR="001F17EE" w:rsidRPr="00B8554F" w:rsidRDefault="001F17EE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литературы, </w:t>
      </w:r>
    </w:p>
    <w:p w:rsidR="001F17EE" w:rsidRPr="00B8554F" w:rsidRDefault="001F17EE" w:rsidP="005A7A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Приложения.</w:t>
      </w:r>
    </w:p>
    <w:p w:rsidR="00152B33" w:rsidRPr="00B8554F" w:rsidRDefault="00152B33" w:rsidP="005A7A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723" w:rsidRPr="00B8554F" w:rsidRDefault="00F84723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Титульный лист </w:t>
      </w:r>
      <w:r w:rsidRPr="00B8554F">
        <w:rPr>
          <w:rFonts w:ascii="Times New Roman" w:eastAsia="Times New Roman" w:hAnsi="Times New Roman" w:cs="Times New Roman"/>
          <w:sz w:val="24"/>
          <w:szCs w:val="24"/>
        </w:rPr>
        <w:t xml:space="preserve">(содержит следующие реквизиты: название учебного заведения; тему работы; фамилию, имя, отчество автора; курс, специальность; фамилию, инициалы руководителя курсовой работы (проекта); преподаваемую дисциплину, междисциплинарный курс профессионального модуля; место и год выполнения работы); </w:t>
      </w:r>
      <w:r w:rsidRPr="00B8554F">
        <w:rPr>
          <w:rFonts w:ascii="Times New Roman" w:hAnsi="Times New Roman" w:cs="Times New Roman"/>
          <w:sz w:val="24"/>
          <w:szCs w:val="24"/>
        </w:rPr>
        <w:t>Образец титульного листа приведен в приложении 2.</w:t>
      </w:r>
    </w:p>
    <w:p w:rsidR="00152B33" w:rsidRPr="00B8554F" w:rsidRDefault="00152B33" w:rsidP="005A7A05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723" w:rsidRPr="00B8554F" w:rsidRDefault="00F84723" w:rsidP="005A7A05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сокращений </w:t>
      </w:r>
      <w:r w:rsidRPr="00B8554F">
        <w:rPr>
          <w:rFonts w:ascii="Times New Roman" w:eastAsia="Times New Roman" w:hAnsi="Times New Roman" w:cs="Times New Roman"/>
          <w:sz w:val="24"/>
          <w:szCs w:val="24"/>
        </w:rPr>
        <w:t>(оформляется в алфавитном порядке);</w:t>
      </w:r>
    </w:p>
    <w:p w:rsidR="00F84723" w:rsidRPr="00B8554F" w:rsidRDefault="00F84723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Лист «Содержание» должен отражать наименование всех имеющихся в работе глав, параграфов с указанием номеров страниц, с которых начинаются выделяемые структурные части работы.</w:t>
      </w:r>
    </w:p>
    <w:p w:rsidR="00152B33" w:rsidRPr="00B8554F" w:rsidRDefault="00152B33" w:rsidP="005A7A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Во введении (объем 1,5-2 страницы) должна быть показана актуальность выбранной темы, определены объект исследования – предприятие, организаций, учреждение, цель и задачи курсовой работы.</w:t>
      </w:r>
    </w:p>
    <w:p w:rsidR="00152B33" w:rsidRPr="00B8554F" w:rsidRDefault="00152B33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 основной части работы выделяются три главы.</w:t>
      </w:r>
    </w:p>
    <w:p w:rsidR="0069561B" w:rsidRPr="00B8554F" w:rsidRDefault="0069561B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61B" w:rsidRPr="00B8554F" w:rsidRDefault="0069561B" w:rsidP="006956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 первой, рассматриваются основные теоретические положения по выбранной теме, возможно обобщение зарубежного и отечественного опыта, решение выбранной проблемы, приводится мнение ученых и специалистов по данному вопросу, освещается законодательная и нормативная база, излагается собственная аргументированная позиция автора курсовой работы по рассматриваемым вопросам.</w:t>
      </w:r>
    </w:p>
    <w:p w:rsidR="001F17EE" w:rsidRPr="00B8554F" w:rsidRDefault="001F17EE" w:rsidP="00640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</w:t>
      </w:r>
      <w:r w:rsidR="0069561B" w:rsidRPr="00B8554F">
        <w:rPr>
          <w:rFonts w:ascii="Times New Roman" w:hAnsi="Times New Roman" w:cs="Times New Roman"/>
          <w:sz w:val="24"/>
          <w:szCs w:val="24"/>
        </w:rPr>
        <w:t>овторой</w:t>
      </w:r>
      <w:r w:rsidRPr="00B8554F">
        <w:rPr>
          <w:rFonts w:ascii="Times New Roman" w:hAnsi="Times New Roman" w:cs="Times New Roman"/>
          <w:sz w:val="24"/>
          <w:szCs w:val="24"/>
        </w:rPr>
        <w:t xml:space="preserve"> главе дается краткая характеристика предприятия: </w:t>
      </w:r>
      <w:r w:rsidR="006403E5" w:rsidRPr="00B8554F">
        <w:rPr>
          <w:rFonts w:ascii="Times New Roman" w:hAnsi="Times New Roman" w:cs="Times New Roman"/>
          <w:sz w:val="24"/>
          <w:szCs w:val="24"/>
        </w:rPr>
        <w:t>история создания и развития рассматриваемого объекта, юридическое наименование предприятия, основные виды деятельности, формат магазина, метод продажи товаров, организационно-правовая форма предприятия, цели и задачи деятельности, миссия предприятия, система управления с указанием структурных подразделений, их целей и задач, анализ месторасположения предприятия и зоны обслуживания, анализ конкурентов, анализ потребителей, анализ ассортимента, торгово-технологический процесс на предприятии, сервисная политика предприятия, кадровая политика предприятия, организация и оплата труда, форма и система оплаты труда, социальные гарантии работников. Х</w:t>
      </w:r>
      <w:r w:rsidRPr="00B8554F">
        <w:rPr>
          <w:rFonts w:ascii="Times New Roman" w:hAnsi="Times New Roman" w:cs="Times New Roman"/>
          <w:sz w:val="24"/>
          <w:szCs w:val="24"/>
        </w:rPr>
        <w:t>арактеристика того подразделения, на практических материалах которого будут рассмотрены основные вопросы по теме курсовой работы.</w:t>
      </w:r>
    </w:p>
    <w:p w:rsidR="006403E5" w:rsidRPr="00B8554F" w:rsidRDefault="00922496" w:rsidP="006403E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 третьей</w:t>
      </w:r>
      <w:r w:rsidR="006403E5" w:rsidRPr="00B8554F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8554F">
        <w:rPr>
          <w:rFonts w:ascii="Times New Roman" w:hAnsi="Times New Roman" w:cs="Times New Roman"/>
          <w:sz w:val="24"/>
          <w:szCs w:val="24"/>
        </w:rPr>
        <w:t xml:space="preserve">, </w:t>
      </w:r>
      <w:r w:rsidR="006403E5" w:rsidRPr="00B8554F">
        <w:rPr>
          <w:rFonts w:ascii="Times New Roman" w:hAnsi="Times New Roman" w:cs="Times New Roman"/>
          <w:sz w:val="24"/>
          <w:szCs w:val="24"/>
        </w:rPr>
        <w:t xml:space="preserve"> может быть представлена методика, расчета, анализ экспериментальных данных, продукт творческой деятельности в соответствии с видами профессиональной деятельности.</w:t>
      </w:r>
    </w:p>
    <w:p w:rsidR="006403E5" w:rsidRPr="00B8554F" w:rsidRDefault="006403E5" w:rsidP="00640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В заключении должны быть сформулированы основные выводы и предложения коммерческого характера, характеризующие итоги курсовой работы обучающегося по решению поставленных задач (оценка общего состояния рассматриваемого объекта, итоги анализа его функционирования, </w:t>
      </w:r>
      <w:r w:rsidRPr="00B8554F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и краткая характеристика предлагаемых мероприятий по устранению выявленных недостатков, рекомендации по улучшению рассматриваемого показателя (процесса)). </w:t>
      </w:r>
    </w:p>
    <w:p w:rsidR="006403E5" w:rsidRPr="00B8554F" w:rsidRDefault="006403E5" w:rsidP="00640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 приложение включаются дополнительные материалы, на которые имеются ссылки по тексту работы и которые имеют объем более 1 страницы (таблицы, диаграммы, формы документации, графические материалы, распечатки результатов и т. п.).</w:t>
      </w:r>
    </w:p>
    <w:p w:rsidR="00723790" w:rsidRPr="00B8554F" w:rsidRDefault="001F17EE" w:rsidP="0064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 списке используемой литературы, в соответствии с требованиями по его оформлению, приводится основная литература, использованная при написании курсовой работы. Перечень наименований должен содержать не менее 10 источников.</w:t>
      </w:r>
    </w:p>
    <w:p w:rsidR="009C4F44" w:rsidRPr="00B8554F" w:rsidRDefault="001F17EE" w:rsidP="005A7A0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 приложения к курсовой работе целесообразно включать применяемые на предприятии (в организации, учреждении) формы документов, табличные материалы объемом более одной страницы, диаграммы и другие иллюстративные материалы.</w:t>
      </w:r>
      <w:r w:rsidR="009C4F44" w:rsidRPr="00B8554F">
        <w:rPr>
          <w:rFonts w:ascii="Times New Roman" w:hAnsi="Times New Roman" w:cs="Times New Roman"/>
          <w:sz w:val="24"/>
          <w:szCs w:val="24"/>
        </w:rPr>
        <w:br/>
      </w:r>
      <w:r w:rsidR="00F84723" w:rsidRPr="00B8554F">
        <w:rPr>
          <w:rFonts w:ascii="Times New Roman" w:eastAsia="Times New Roman" w:hAnsi="Times New Roman" w:cs="Times New Roman"/>
          <w:sz w:val="24"/>
          <w:szCs w:val="24"/>
        </w:rPr>
        <w:t>Объем курсовой работы должен быть не менее 15-20 страниц печатного текста или 20-25 страниц рукописного текста.</w:t>
      </w:r>
    </w:p>
    <w:p w:rsidR="001F17EE" w:rsidRPr="00B8554F" w:rsidRDefault="00BC6894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оформлению курсовой работы </w:t>
      </w:r>
    </w:p>
    <w:p w:rsidR="00BC6894" w:rsidRPr="00B8554F" w:rsidRDefault="00BC6894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Оформление курсовой работы является одним из важных этапов ее написания, неправильное или небрежное оформление приводит к снижению оценки.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Текст курсовой работы должен быть отпечатан на компьютере на одной стороне стандартного листа белой бумаги формата </w:t>
      </w:r>
      <w:r w:rsidRPr="00B8554F">
        <w:rPr>
          <w:rFonts w:ascii="Times New Roman" w:hAnsi="Times New Roman" w:cs="Times New Roman"/>
          <w:b/>
          <w:sz w:val="24"/>
          <w:szCs w:val="24"/>
        </w:rPr>
        <w:t>А4</w:t>
      </w:r>
      <w:r w:rsidRPr="00B8554F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B8554F">
        <w:rPr>
          <w:rFonts w:ascii="Times New Roman" w:hAnsi="Times New Roman" w:cs="Times New Roman"/>
          <w:b/>
          <w:sz w:val="24"/>
          <w:szCs w:val="24"/>
        </w:rPr>
        <w:t>полтора межстрочных интервала</w:t>
      </w:r>
      <w:r w:rsidRPr="00B8554F">
        <w:rPr>
          <w:rFonts w:ascii="Times New Roman" w:hAnsi="Times New Roman" w:cs="Times New Roman"/>
          <w:sz w:val="24"/>
          <w:szCs w:val="24"/>
        </w:rPr>
        <w:t xml:space="preserve"> с использованием шрифта TimesNewRoman</w:t>
      </w:r>
      <w:r w:rsidRPr="00B8554F">
        <w:rPr>
          <w:rFonts w:ascii="Times New Roman" w:hAnsi="Times New Roman" w:cs="Times New Roman"/>
          <w:b/>
          <w:sz w:val="24"/>
          <w:szCs w:val="24"/>
        </w:rPr>
        <w:t>№ 14.</w:t>
      </w:r>
      <w:r w:rsidRPr="00B8554F">
        <w:rPr>
          <w:rFonts w:ascii="Times New Roman" w:hAnsi="Times New Roman" w:cs="Times New Roman"/>
          <w:sz w:val="24"/>
          <w:szCs w:val="24"/>
        </w:rPr>
        <w:t xml:space="preserve"> Поля:</w:t>
      </w:r>
    </w:p>
    <w:p w:rsidR="001F17EE" w:rsidRPr="00B8554F" w:rsidRDefault="001F17EE" w:rsidP="005A7A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Левое –  30 мм;</w:t>
      </w:r>
    </w:p>
    <w:p w:rsidR="001F17EE" w:rsidRPr="00B8554F" w:rsidRDefault="001F17EE" w:rsidP="005A7A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Правое –  10 мм;</w:t>
      </w:r>
    </w:p>
    <w:p w:rsidR="001F17EE" w:rsidRPr="00B8554F" w:rsidRDefault="001F17EE" w:rsidP="005A7A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Верхнее –  15 мм;</w:t>
      </w:r>
    </w:p>
    <w:p w:rsidR="001F17EE" w:rsidRPr="00B8554F" w:rsidRDefault="001F17EE" w:rsidP="005A7A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Нижнее – 20 мм.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 таких полях каждая страница должна содержать приблизительно 1800 знаков (30 строк по 60 знаков в строке, считая каждый знак препинания и  пробел между словами также за печатный знак).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Титульный лист является первым листом курсовой работы и заполняется по форме, приведенной в приложении 2.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Начиная с титульного листа, все страницы курсовой работы с приложениями включаются в общую нумерацию работы, но на титульном листе и листах содержания номер страницы не проставляется. На последующих страницах номер проставляется в правом нижнем углу.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Текст основной части работы делят на главы и параграфы. Заголовки параграфов печатаются прописными буквами без подчеркивания. Заголовки параграфов печатаются с абзаца (пять символов – 10 мм) строчными буквами (кроме первой прописной). Переносы слов не допускаются. Точку в конце заголовка не ставят. Расстояние между заголовком и текстом должно быть 3 интервала.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Каждую главу следует начинать с новой страницы.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Главы должны иметь порядковую нумерацию в пределах всей работы и обозначаться арабскими цифрами с точкой на конце.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Параграфы нумеруются арабскими цифрами в пределах каждой главы. Номер параграфа состоит из номера главы и параграфа, разделенных точкой. В конце номера параграфа должна быть точка, например, 2.3. (третий параграф второй главы).</w:t>
      </w: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Представление табличного материала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Приведенные в курсовой работе таблицы должны являться результатом обработки и анализа цифровых показателей. Как правило, после таких таблиц делается обобщение (текстовый вывод), которое вводится в текст словами: «</w:t>
      </w:r>
      <w:r w:rsidR="00723790" w:rsidRPr="00B8554F">
        <w:rPr>
          <w:rFonts w:ascii="Times New Roman" w:hAnsi="Times New Roman" w:cs="Times New Roman"/>
          <w:sz w:val="24"/>
          <w:szCs w:val="24"/>
        </w:rPr>
        <w:t>данные таблицы позволяю</w:t>
      </w:r>
      <w:r w:rsidRPr="00B8554F">
        <w:rPr>
          <w:rFonts w:ascii="Times New Roman" w:hAnsi="Times New Roman" w:cs="Times New Roman"/>
          <w:sz w:val="24"/>
          <w:szCs w:val="24"/>
        </w:rPr>
        <w:t>т сделать вывод, что…», «</w:t>
      </w:r>
      <w:r w:rsidR="00723790" w:rsidRPr="00B8554F">
        <w:rPr>
          <w:rFonts w:ascii="Times New Roman" w:hAnsi="Times New Roman" w:cs="Times New Roman"/>
          <w:sz w:val="24"/>
          <w:szCs w:val="24"/>
        </w:rPr>
        <w:t xml:space="preserve">проанализировав данные представленные в </w:t>
      </w:r>
      <w:r w:rsidRPr="00B8554F">
        <w:rPr>
          <w:rFonts w:ascii="Times New Roman" w:hAnsi="Times New Roman" w:cs="Times New Roman"/>
          <w:sz w:val="24"/>
          <w:szCs w:val="24"/>
        </w:rPr>
        <w:t>таблицы видно, что….» и т.п.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lastRenderedPageBreak/>
        <w:t>Все таблицы нумеруются арабскими цифрами в пределах всей работы. Слово «таблица» с порядковым номером (при этом знак № не ставится) пишется в правом верхнем углу над самой таблицей, а название таблицы располагают за словом и номером таблицы. Название таблицы пишут прописными буквами, выделяя курсивом без точки в конце.</w:t>
      </w:r>
    </w:p>
    <w:p w:rsidR="001F17EE" w:rsidRPr="00B8554F" w:rsidRDefault="001F17EE" w:rsidP="005A7A0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554F">
        <w:rPr>
          <w:rFonts w:ascii="Times New Roman" w:hAnsi="Times New Roman" w:cs="Times New Roman"/>
          <w:i/>
          <w:sz w:val="24"/>
          <w:szCs w:val="24"/>
        </w:rPr>
        <w:t xml:space="preserve">Таблица 5. </w:t>
      </w:r>
    </w:p>
    <w:p w:rsidR="001F17EE" w:rsidRPr="00B8554F" w:rsidRDefault="00EB149E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54F">
        <w:rPr>
          <w:rFonts w:ascii="Times New Roman" w:hAnsi="Times New Roman" w:cs="Times New Roman"/>
          <w:i/>
          <w:sz w:val="24"/>
          <w:szCs w:val="24"/>
        </w:rPr>
        <w:t>Анализ внутренней среды организации</w:t>
      </w:r>
    </w:p>
    <w:tbl>
      <w:tblPr>
        <w:tblStyle w:val="a4"/>
        <w:tblW w:w="0" w:type="auto"/>
        <w:tblLook w:val="04A0"/>
      </w:tblPr>
      <w:tblGrid>
        <w:gridCol w:w="1006"/>
        <w:gridCol w:w="1007"/>
        <w:gridCol w:w="1007"/>
        <w:gridCol w:w="1007"/>
        <w:gridCol w:w="1007"/>
        <w:gridCol w:w="1007"/>
        <w:gridCol w:w="1007"/>
      </w:tblGrid>
      <w:tr w:rsidR="001F17EE" w:rsidRPr="00B8554F" w:rsidTr="006555F3">
        <w:tc>
          <w:tcPr>
            <w:tcW w:w="1006" w:type="dxa"/>
          </w:tcPr>
          <w:p w:rsidR="001F17EE" w:rsidRPr="00B8554F" w:rsidRDefault="001F17EE" w:rsidP="005A7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F17EE" w:rsidRPr="00B8554F" w:rsidRDefault="001F17EE" w:rsidP="005A7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F17EE" w:rsidRPr="00B8554F" w:rsidRDefault="001F17EE" w:rsidP="005A7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F17EE" w:rsidRPr="00B8554F" w:rsidRDefault="001F17EE" w:rsidP="005A7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F17EE" w:rsidRPr="00B8554F" w:rsidRDefault="001F17EE" w:rsidP="005A7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F17EE" w:rsidRPr="00B8554F" w:rsidRDefault="001F17EE" w:rsidP="005A7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F17EE" w:rsidRPr="00B8554F" w:rsidRDefault="001F17EE" w:rsidP="005A7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Представление формул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Формулы нумеруются цифрами в пределах всей работы. В круглых скобках в крайнем правом положении на строке. Пояснения значений символов и цифровых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цифрового коэффициента следует давать с новой строки. Первую строку пояснения начинают со слова «где» без двоеточия. Ссылки на формулы указывают порядковым номером формулы в скобках, например, «… в формуле (2)». Если в работе только одна формула, ее не нумеруют.</w:t>
      </w:r>
    </w:p>
    <w:p w:rsidR="00BC6894" w:rsidRPr="00B8554F" w:rsidRDefault="00BC6894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Представление иллюстрированного материала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Все иллюстрации (схемы, графики, чертежи) в работе должны быть пронумерованы арабскими цифрами в пределах всей работы.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Каждая иллюстрация снабжается подрисуночной подписью состоящей из трех элементов:</w:t>
      </w:r>
    </w:p>
    <w:p w:rsidR="001F17EE" w:rsidRPr="00B8554F" w:rsidRDefault="001F17EE" w:rsidP="005A7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Наименование, обозначаемого сокращенным словом «Рис.»;</w:t>
      </w:r>
    </w:p>
    <w:p w:rsidR="001F17EE" w:rsidRPr="00B8554F" w:rsidRDefault="001F17EE" w:rsidP="005A7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Порядкового номера иллюстрации, который указывается без знака № арабскими цифрами;</w:t>
      </w:r>
    </w:p>
    <w:p w:rsidR="001F17EE" w:rsidRPr="00B8554F" w:rsidRDefault="001F17EE" w:rsidP="005A7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Тематического заголовка иллюстрации.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Наименование, номер и заголовок иллюстрации выводится курсивом.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54F">
        <w:rPr>
          <w:rFonts w:ascii="Times New Roman" w:hAnsi="Times New Roman" w:cs="Times New Roman"/>
          <w:sz w:val="24"/>
          <w:szCs w:val="24"/>
          <w:u w:val="single"/>
        </w:rPr>
        <w:t>Пример:</w:t>
      </w: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54F">
        <w:rPr>
          <w:rFonts w:ascii="Times New Roman" w:hAnsi="Times New Roman" w:cs="Times New Roman"/>
          <w:i/>
          <w:sz w:val="24"/>
          <w:szCs w:val="24"/>
        </w:rPr>
        <w:t>Рис. 12. Структура организационно-правовой формы предприятия.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Иллюстрацию нужно выполнять на одной странице. Ссылки на иллюстрацию в тексте помещают либо в виде заключенного в круглые скобки выражения «(рис. 12)», либо в виде оборота типа: …. Как это видно на рис. 12.</w:t>
      </w: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Оформление приложений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Приложения оформляют как продолжение работы. Каждое приложение должно начинаться с новой страницы и иметь содержательный заголовок, напечатанный прописными буквами. В правом верхнем углу над заголовком прописными буквами должно быть напечатано слово «ПРИЛОЖЕНИЕ» если в работе более чем одно приложение, их нумеруют последовательно арабскими цифрами.</w:t>
      </w: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Оформление ссылок в тексте курсовой работы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Ссылки в тексте на источники допускается приводить в подстрочном примечании. Оформление ссылок с подстрочном примечании на страницах курсовой работы осуществляется в соответствии с требованиями оформления списка использованной литературы. Отличительная особенность оформления ссылки – указание не всего объема первоисточников, как в списке использованной литературы, а только страницы, на которой помещена цитата, используемая по тексту работы.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54F">
        <w:rPr>
          <w:rFonts w:ascii="Times New Roman" w:hAnsi="Times New Roman" w:cs="Times New Roman"/>
          <w:sz w:val="24"/>
          <w:szCs w:val="24"/>
          <w:u w:val="single"/>
        </w:rPr>
        <w:t>Пример оформления ссылки:</w:t>
      </w:r>
    </w:p>
    <w:p w:rsidR="00EB149E" w:rsidRPr="00B8554F" w:rsidRDefault="00EB149E" w:rsidP="005A7A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Управление персоналом. Учебник. Кибанов А.Я. – М.:КНОРУС,2010, с.11</w:t>
      </w:r>
    </w:p>
    <w:p w:rsidR="001F17EE" w:rsidRPr="00B8554F" w:rsidRDefault="001F17EE" w:rsidP="005A7A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«………(текст цитаты)………» [2, с. 58]</w:t>
      </w:r>
    </w:p>
    <w:p w:rsidR="001F17EE" w:rsidRPr="00B8554F" w:rsidRDefault="001F17EE" w:rsidP="005A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5A7A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Оформление списка использованной литературы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Сведения о книгах (учебники, справочники, монографии и т.п.) должны включать:</w:t>
      </w:r>
    </w:p>
    <w:p w:rsidR="001F17EE" w:rsidRPr="00B8554F" w:rsidRDefault="001F17EE" w:rsidP="005A7A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Фамилию и инициалы автора (авторов);</w:t>
      </w:r>
    </w:p>
    <w:p w:rsidR="001F17EE" w:rsidRPr="00B8554F" w:rsidRDefault="001F17EE" w:rsidP="005A7A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lastRenderedPageBreak/>
        <w:t>Название книги;</w:t>
      </w:r>
    </w:p>
    <w:p w:rsidR="001F17EE" w:rsidRPr="00B8554F" w:rsidRDefault="001F17EE" w:rsidP="005A7A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Город;</w:t>
      </w:r>
    </w:p>
    <w:p w:rsidR="001F17EE" w:rsidRPr="00B8554F" w:rsidRDefault="001F17EE" w:rsidP="005A7A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Издательство;</w:t>
      </w:r>
    </w:p>
    <w:p w:rsidR="001F17EE" w:rsidRPr="00B8554F" w:rsidRDefault="001F17EE" w:rsidP="005A7A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Год издания;</w:t>
      </w:r>
    </w:p>
    <w:p w:rsidR="001F17EE" w:rsidRPr="00B8554F" w:rsidRDefault="001F17EE" w:rsidP="005A7A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Количество страниц.</w:t>
      </w:r>
    </w:p>
    <w:p w:rsidR="001F17E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 наличии трех и более авторов допускается указывать фамилию и инициалы только первого из них и слова «и др.». Наименование места издания необходимо приводить полностью в именительном падеже, допускается сокращение названия только двух городов – Москва (М) и Санкт-Петербург (СПб).</w:t>
      </w:r>
    </w:p>
    <w:p w:rsidR="00EB149E" w:rsidRPr="00B8554F" w:rsidRDefault="001F17EE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Пример:</w:t>
      </w:r>
    </w:p>
    <w:p w:rsidR="00EB149E" w:rsidRPr="00B8554F" w:rsidRDefault="00C6321E" w:rsidP="005A7A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А.Я. </w:t>
      </w:r>
      <w:r w:rsidR="00EB149E" w:rsidRPr="00B8554F">
        <w:rPr>
          <w:rFonts w:ascii="Times New Roman" w:hAnsi="Times New Roman" w:cs="Times New Roman"/>
          <w:sz w:val="24"/>
          <w:szCs w:val="24"/>
        </w:rPr>
        <w:t>Кибанов</w:t>
      </w:r>
      <w:r w:rsidRPr="00B8554F">
        <w:rPr>
          <w:rFonts w:ascii="Times New Roman" w:hAnsi="Times New Roman" w:cs="Times New Roman"/>
          <w:sz w:val="24"/>
          <w:szCs w:val="24"/>
        </w:rPr>
        <w:t xml:space="preserve">. </w:t>
      </w:r>
      <w:r w:rsidR="00EB149E" w:rsidRPr="00B8554F">
        <w:rPr>
          <w:rFonts w:ascii="Times New Roman" w:hAnsi="Times New Roman" w:cs="Times New Roman"/>
          <w:sz w:val="24"/>
          <w:szCs w:val="24"/>
        </w:rPr>
        <w:t>Управление персоналом. – М.:КНОРУС,2010.-208с.</w:t>
      </w:r>
    </w:p>
    <w:p w:rsidR="001F17EE" w:rsidRPr="00B8554F" w:rsidRDefault="00C6321E" w:rsidP="005A7A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В.Р. Веснин. Основы менеджмента.- М.:Проспект, 2009.-320с.</w:t>
      </w:r>
    </w:p>
    <w:p w:rsidR="009C4F44" w:rsidRPr="00B8554F" w:rsidRDefault="009C4F44" w:rsidP="005A7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F44" w:rsidRPr="00B8554F" w:rsidRDefault="009C4F44" w:rsidP="005A7A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4F">
        <w:rPr>
          <w:rFonts w:ascii="Times New Roman" w:hAnsi="Times New Roman" w:cs="Times New Roman"/>
          <w:b/>
          <w:i/>
          <w:sz w:val="24"/>
          <w:szCs w:val="24"/>
        </w:rPr>
        <w:t>Защита курсовой работы</w:t>
      </w:r>
    </w:p>
    <w:p w:rsidR="00EC7AB4" w:rsidRPr="00B8554F" w:rsidRDefault="00EC7AB4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261A07" w:rsidRPr="00B8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защите</w:t>
      </w:r>
      <w:r w:rsidRPr="00B8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подготовить тезисы курсовой работы, при этом учесть, что время защиты не должно превышать 10 минут. Выступление студента по защите курсовой работы должно быть подготовлено заранее, с учетом параметров публичного выступления (тембр голоса, речевая грамотность, расположение содержательного материала, корректность изложения и др.).</w:t>
      </w:r>
    </w:p>
    <w:p w:rsidR="00825474" w:rsidRPr="00B8554F" w:rsidRDefault="00EC7AB4" w:rsidP="005A7A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курсовых работ должна сопровождаться компьютерной презентацией, составленной заранее по содержанию текста основной части курсовой работы.</w:t>
      </w:r>
    </w:p>
    <w:p w:rsidR="004B1237" w:rsidRPr="00B8554F" w:rsidRDefault="004B1237" w:rsidP="005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19" w:rsidRDefault="00F26919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95" w:rsidRPr="00B8554F" w:rsidRDefault="00E06195" w:rsidP="00CA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 информации рекомендуемых для выполнения курсовой работы</w:t>
      </w:r>
    </w:p>
    <w:p w:rsidR="006403E5" w:rsidRPr="00B8554F" w:rsidRDefault="006403E5" w:rsidP="006403E5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26. Дашков Л.П., Памбухчиянц В.К. Коммерция и технология торговли: учебник для студентов высших учебных заведений -М.:Издательская торговая корпорация "Дашков и Ко", 2010-696с..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27. Панкратов Ф.Г., Серегина Т.К. Коммерческая деятельность: учебник для студентов высших и средних специальных учебных заведений-М.:2006-327с..</w:t>
      </w:r>
    </w:p>
    <w:p w:rsidR="006403E5" w:rsidRPr="00B8554F" w:rsidRDefault="006403E5" w:rsidP="006403E5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28. Виноградова С.Н., Пигунова О.В. Коммерческая деятельность: учебник для студентов высших учебных заведений - Минск: высшая школа, 2008 - 351с.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29. Герасимов Б.И., Денисова А.Л., Молоткова Н.В., Уляхин Т.М. Основы коммерческой деятельности: учебное пособие для преподавателей и студентов учебных заведений - М. "Форум", 2010 - 272с..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30.Каплина С.А. Организация коммерчесой деятельности для студентов средних специальных заведений- Ростов-на-Дону :Феникс ,2002- 415с..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31. Кузьмина Е.В., Семин О.А. и др. Организация предпринимательской деятельности в розничной торговле: учебное пособие для студентов высших учебных заведений - Ростов-на-Дону :Феникс, 2007 431с..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32. Осипова Л.В., Синяева И.М. Основы коммерческой деятельности для студентов высших учебных заведений. М. Юнити 2000-622 с..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33. Панкратов Ф.Г., Серегина Т.К. Коммерческая деятельность для студентов высших и средних специальных учебных заведений - М.Маркетинг 1998-322с..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34. Торговое дело: экономика, маркетинг, организация: для студентов высших учебных заведений/ под.ред.Брагина Л.А.М. ИНФА М, 2001 -558с..</w:t>
      </w:r>
    </w:p>
    <w:p w:rsidR="006403E5" w:rsidRPr="00B8554F" w:rsidRDefault="006403E5" w:rsidP="0025713D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Данные учебники не переиздавались.</w:t>
      </w:r>
    </w:p>
    <w:p w:rsidR="00EC0B44" w:rsidRPr="00B8554F" w:rsidRDefault="00EC0B44" w:rsidP="0064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                                             </w:t>
      </w:r>
    </w:p>
    <w:p w:rsidR="00E06195" w:rsidRPr="00B8554F" w:rsidRDefault="00E06195" w:rsidP="00CA02DB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Интернет-ресурсы и справочно-правовые системы:</w:t>
      </w:r>
    </w:p>
    <w:p w:rsidR="00E06195" w:rsidRPr="00B8554F" w:rsidRDefault="00E06195" w:rsidP="0025713D">
      <w:pPr>
        <w:pStyle w:val="a3"/>
        <w:numPr>
          <w:ilvl w:val="0"/>
          <w:numId w:val="9"/>
        </w:num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«КонсультантПлюс» </w:t>
      </w:r>
      <w:r w:rsidRPr="00B8554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 </w:t>
      </w:r>
      <w:hyperlink r:id="rId8" w:history="1">
        <w:r w:rsidRPr="00B8554F">
          <w:rPr>
            <w:rStyle w:val="a7"/>
            <w:rFonts w:ascii="Times New Roman" w:hAnsi="Times New Roman" w:cs="Times New Roman"/>
            <w:sz w:val="24"/>
            <w:szCs w:val="24"/>
          </w:rPr>
          <w:t>www.consultant.ru</w:t>
        </w:r>
      </w:hyperlink>
      <w:r w:rsidRPr="00B8554F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</w:p>
    <w:p w:rsidR="00E06195" w:rsidRPr="00B8554F" w:rsidRDefault="00E06195" w:rsidP="00E06195">
      <w:pPr>
        <w:rPr>
          <w:rFonts w:ascii="Times New Roman" w:hAnsi="Times New Roman" w:cs="Times New Roman"/>
          <w:sz w:val="24"/>
          <w:szCs w:val="24"/>
        </w:rPr>
      </w:pPr>
    </w:p>
    <w:p w:rsidR="005A7A05" w:rsidRPr="00B8554F" w:rsidRDefault="005A7A05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DB" w:rsidRPr="00B8554F" w:rsidRDefault="00CA02DB" w:rsidP="005A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E12" w:rsidRPr="00B8554F" w:rsidRDefault="00827E12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4F" w:rsidRPr="00B8554F" w:rsidRDefault="00B8554F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A05" w:rsidRPr="00B8554F" w:rsidRDefault="005A7A05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ОТЗЫВ</w:t>
      </w:r>
    </w:p>
    <w:p w:rsidR="005A7A05" w:rsidRPr="00B8554F" w:rsidRDefault="005A7A05" w:rsidP="005A7A0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курсовую работу</w:t>
      </w:r>
    </w:p>
    <w:p w:rsidR="005A7A05" w:rsidRPr="00B8554F" w:rsidRDefault="005A7A05" w:rsidP="005A7A0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студента ______________________________________   группы ____________ </w:t>
      </w:r>
      <w:r w:rsidRPr="00B8554F">
        <w:rPr>
          <w:rFonts w:ascii="Times New Roman" w:hAnsi="Times New Roman" w:cs="Times New Roman"/>
          <w:b/>
          <w:color w:val="000000"/>
          <w:sz w:val="24"/>
          <w:szCs w:val="24"/>
        </w:rPr>
        <w:br/>
        <w:t>тема________________________________________________________________________</w:t>
      </w:r>
      <w:r w:rsidRPr="00B8554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tbl>
      <w:tblPr>
        <w:tblStyle w:val="a4"/>
        <w:tblW w:w="10881" w:type="dxa"/>
        <w:tblLayout w:type="fixed"/>
        <w:tblLook w:val="04A0"/>
      </w:tblPr>
      <w:tblGrid>
        <w:gridCol w:w="534"/>
        <w:gridCol w:w="7371"/>
        <w:gridCol w:w="1417"/>
        <w:gridCol w:w="1559"/>
      </w:tblGrid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бал-лы</w:t>
            </w:r>
          </w:p>
        </w:tc>
        <w:tc>
          <w:tcPr>
            <w:tcW w:w="1559" w:type="dxa"/>
          </w:tcPr>
          <w:p w:rsidR="005A7A05" w:rsidRPr="00B8554F" w:rsidRDefault="005A7A05" w:rsidP="005A7A05">
            <w:pPr>
              <w:ind w:left="-250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   Макс. кол-во баллов</w:t>
            </w:r>
          </w:p>
          <w:p w:rsidR="005A7A05" w:rsidRPr="00B8554F" w:rsidRDefault="005A7A05" w:rsidP="005A7A05">
            <w:pPr>
              <w:ind w:left="-250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5A7A05" w:rsidRPr="00B8554F" w:rsidRDefault="005A7A05" w:rsidP="005A7A05">
            <w:pPr>
              <w:ind w:right="8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работы по формальным критериям и содержанию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ind w:left="1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сдачи работы по этапам написания.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работы и правильность ее оформления.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разделов их названию.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hd w:val="clear" w:color="auto" w:fill="FFFFFF"/>
              <w:spacing w:before="40" w:after="4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объема курсовой работы заявленным требованиям. 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правильно оформленного плана, в том числе:</w:t>
            </w:r>
          </w:p>
          <w:p w:rsidR="005A7A05" w:rsidRPr="00B8554F" w:rsidRDefault="005A7A05" w:rsidP="0025713D">
            <w:pPr>
              <w:numPr>
                <w:ilvl w:val="0"/>
                <w:numId w:val="18"/>
              </w:num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внутренней рубрикации разделов и подразделов;</w:t>
            </w:r>
          </w:p>
          <w:p w:rsidR="005A7A05" w:rsidRPr="00B8554F" w:rsidRDefault="005A7A05" w:rsidP="0025713D">
            <w:pPr>
              <w:numPr>
                <w:ilvl w:val="0"/>
                <w:numId w:val="17"/>
              </w:num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страниц в плане работы и их нумерация в тексте;</w:t>
            </w:r>
          </w:p>
          <w:p w:rsidR="005A7A05" w:rsidRPr="00B8554F" w:rsidRDefault="005A7A05" w:rsidP="0025713D">
            <w:pPr>
              <w:numPr>
                <w:ilvl w:val="0"/>
                <w:numId w:val="17"/>
              </w:num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возможностей информационных технологий при создании оглавления.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списка использованных источников.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новой литературы.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Наглядность и качество иллюстрированного материала, в том числе, использование возможностей информационных технологий при создании иллюстраций.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значение темы для </w:t>
            </w:r>
            <w:r w:rsidRPr="00B855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характеристики объекта исследования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Применение знаний дисциплины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Логическая структура изложения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разработанности проблемы в теоретических и практических частях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работы заявленной теме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творческое отношение автора к разработанной теме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отражения в работе основных вопросов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собственной аргументированной позиции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5A7A05" w:rsidRPr="00B8554F" w:rsidRDefault="00B8554F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Практикоориентированность предложенных идей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расчетов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Наличие выводов и рекомендаций о возможности применения полученных результатов</w:t>
            </w:r>
          </w:p>
          <w:p w:rsidR="005A7A05" w:rsidRPr="00B8554F" w:rsidRDefault="005A7A05" w:rsidP="002571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Ясность, точность, последовательность и обоснованность изложения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Оценка работы по результатам защиты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pStyle w:val="af1"/>
              <w:spacing w:before="40" w:after="40"/>
              <w:jc w:val="left"/>
              <w:rPr>
                <w:b w:val="0"/>
                <w:szCs w:val="24"/>
              </w:rPr>
            </w:pPr>
            <w:r w:rsidRPr="00B8554F">
              <w:rPr>
                <w:b w:val="0"/>
                <w:szCs w:val="24"/>
              </w:rPr>
              <w:t>соблюдение регламента выступлений (7 мин.);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pStyle w:val="af1"/>
              <w:spacing w:before="40" w:after="40"/>
              <w:jc w:val="left"/>
              <w:rPr>
                <w:b w:val="0"/>
                <w:szCs w:val="24"/>
              </w:rPr>
            </w:pPr>
            <w:r w:rsidRPr="00B8554F">
              <w:rPr>
                <w:b w:val="0"/>
                <w:szCs w:val="24"/>
              </w:rPr>
              <w:t xml:space="preserve">изложение целей, задач, методов исследования,  результатов исследования и выводов; 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pStyle w:val="af1"/>
              <w:spacing w:before="40" w:after="40"/>
              <w:jc w:val="left"/>
              <w:rPr>
                <w:b w:val="0"/>
                <w:szCs w:val="24"/>
              </w:rPr>
            </w:pPr>
            <w:r w:rsidRPr="00B8554F">
              <w:rPr>
                <w:b w:val="0"/>
                <w:szCs w:val="24"/>
              </w:rPr>
              <w:t xml:space="preserve">использование в ходе выступления схем, таблиц, графиков, видео и </w:t>
            </w:r>
            <w:r w:rsidRPr="00B8554F">
              <w:rPr>
                <w:b w:val="0"/>
                <w:szCs w:val="24"/>
              </w:rPr>
              <w:lastRenderedPageBreak/>
              <w:t>мультимедийных презентаций.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5A7A05" w:rsidRPr="00B8554F" w:rsidRDefault="005A7A05" w:rsidP="005A7A05">
            <w:pPr>
              <w:pStyle w:val="af1"/>
              <w:spacing w:before="40" w:after="40"/>
              <w:jc w:val="left"/>
              <w:rPr>
                <w:b w:val="0"/>
                <w:szCs w:val="24"/>
              </w:rPr>
            </w:pPr>
            <w:r w:rsidRPr="00B8554F">
              <w:rPr>
                <w:b w:val="0"/>
                <w:color w:val="000000"/>
                <w:szCs w:val="24"/>
              </w:rPr>
              <w:t>Наглядность и качество иллюстрированного материала, в том числе, использование возможностей информационных технологий при создании иллюстраций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05" w:rsidRPr="00B8554F" w:rsidTr="00F26919">
        <w:tc>
          <w:tcPr>
            <w:tcW w:w="534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7A05" w:rsidRPr="00B8554F" w:rsidRDefault="005A7A05" w:rsidP="005A7A05">
            <w:pPr>
              <w:pStyle w:val="af1"/>
              <w:spacing w:before="40" w:after="40"/>
              <w:jc w:val="left"/>
              <w:rPr>
                <w:b w:val="0"/>
                <w:color w:val="000000"/>
                <w:szCs w:val="24"/>
              </w:rPr>
            </w:pPr>
            <w:r w:rsidRPr="00B8554F">
              <w:rPr>
                <w:b w:val="0"/>
                <w:color w:val="000000"/>
                <w:szCs w:val="24"/>
              </w:rPr>
              <w:t>ИТОГО:</w:t>
            </w:r>
          </w:p>
        </w:tc>
        <w:tc>
          <w:tcPr>
            <w:tcW w:w="1417" w:type="dxa"/>
          </w:tcPr>
          <w:p w:rsidR="005A7A05" w:rsidRPr="00B8554F" w:rsidRDefault="005A7A05" w:rsidP="005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05" w:rsidRPr="00B8554F" w:rsidRDefault="005A7A05" w:rsidP="005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>Вопросы, заданные автору курсовой работы во время защиты:</w:t>
      </w:r>
    </w:p>
    <w:p w:rsidR="005A7A05" w:rsidRPr="00B8554F" w:rsidRDefault="005A7A05" w:rsidP="005A7A05">
      <w:pPr>
        <w:spacing w:before="60" w:after="6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b/>
          <w:color w:val="000000"/>
          <w:sz w:val="24"/>
          <w:szCs w:val="24"/>
        </w:rPr>
        <w:t>Окончательная оценка за курсовую работу после защиты</w:t>
      </w:r>
      <w:r w:rsidRPr="00B8554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</w:p>
    <w:p w:rsidR="005A7A05" w:rsidRPr="00B8554F" w:rsidRDefault="005A7A05" w:rsidP="005A7A05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« _____» ___________________ 201_ г.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                                                                                                          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A05" w:rsidRPr="00B8554F" w:rsidRDefault="00B8554F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>А.В</w:t>
      </w:r>
      <w:r w:rsidR="005A7A05" w:rsidRPr="00B855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554F">
        <w:rPr>
          <w:rFonts w:ascii="Times New Roman" w:hAnsi="Times New Roman" w:cs="Times New Roman"/>
          <w:color w:val="000000"/>
          <w:sz w:val="24"/>
          <w:szCs w:val="24"/>
        </w:rPr>
        <w:t>Кузьмина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>100-90 баллов - «ОТЛИЧНО»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>89-80 баллов - «ХОРОШО»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>79-70 баллов – «УДОВЛЕТВОРИТЕЛЬНО»</w:t>
      </w:r>
    </w:p>
    <w:p w:rsidR="005A7A05" w:rsidRPr="00B8554F" w:rsidRDefault="005A7A05" w:rsidP="005A7A05">
      <w:p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 xml:space="preserve">Менее 69 балов - «НЕУДОВЛЕТВОРИТЕЛЬНО» </w:t>
      </w:r>
    </w:p>
    <w:p w:rsidR="005A7A05" w:rsidRPr="00B8554F" w:rsidRDefault="005A7A05" w:rsidP="005A7A0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Pr="00B8554F">
        <w:rPr>
          <w:rFonts w:ascii="Times New Roman" w:eastAsia="Times New Roman" w:hAnsi="Times New Roman" w:cs="Times New Roman"/>
          <w:i/>
          <w:sz w:val="24"/>
          <w:szCs w:val="24"/>
        </w:rPr>
        <w:t>Студентам, получившим оценку «неудовлетворительно» по курсовой работе (проекту), предоставляется право выбора новой темы курсовой работы (проекта) или, по решению преподавателя, доработать прежнюю тему и определяется новый срок для ее выполнения</w:t>
      </w:r>
      <w:r w:rsidRPr="00B85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69C" w:rsidRPr="00B8554F" w:rsidRDefault="0062269C" w:rsidP="0062269C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5A7A05" w:rsidRPr="00B8554F" w:rsidRDefault="005A7A05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A7A05" w:rsidRPr="00B8554F" w:rsidRDefault="005A7A05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A7A05" w:rsidRPr="00B8554F" w:rsidRDefault="005A7A05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A74FBB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1237" w:rsidRPr="00B8554F" w:rsidRDefault="004B1237" w:rsidP="004B12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Перечень рекомендуемых тем курсовых работ: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1.Товароснабжение розничной торговой сетина примере «__________»</w:t>
      </w:r>
    </w:p>
    <w:p w:rsidR="00B8554F" w:rsidRPr="00B8554F" w:rsidRDefault="00B8554F" w:rsidP="0025713D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Понятие и сущность товароснабжения. Основные требования к товароснабжению.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1.3. Организация и технология товароснабжения. 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Роль транспорта в торговле и характеристика основных транспортных средств.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1.5. Организация перевозок товаров автомобильным транспортом.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1.6. Организация и технология завоза товаров в розничные торговые предприятия.</w:t>
      </w:r>
    </w:p>
    <w:p w:rsidR="00B8554F" w:rsidRPr="00B8554F" w:rsidRDefault="00B8554F" w:rsidP="0025713D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Характеристика торгового предприятия. Организация товароснабжения розничного торгового предприятия (описательная часть курсовой работы).</w:t>
      </w:r>
    </w:p>
    <w:p w:rsidR="00B8554F" w:rsidRPr="00B8554F" w:rsidRDefault="00B8554F" w:rsidP="0025713D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Конъюнктура товарного рынка (исследовательская часть работы)</w:t>
      </w:r>
    </w:p>
    <w:p w:rsidR="00B8554F" w:rsidRPr="00B8554F" w:rsidRDefault="00B8554F" w:rsidP="0025713D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lastRenderedPageBreak/>
        <w:t>Тема 2.Формы и методы продажи товаров в современных супермаркетахна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Формы и методы продажи товаров в розничной торговле, их особенность и эффективность использования.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Технологии продажи товаров в розничной торговле.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Факторы и мероприятия, стимулирующие продажу товаров в супермаркете.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Особенности продажи товаров в розничном торговом предприятии (описательная часть курсовой работы).</w:t>
      </w:r>
    </w:p>
    <w:p w:rsidR="00B8554F" w:rsidRPr="00B8554F" w:rsidRDefault="00B8554F" w:rsidP="0025713D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Конъюнктура товарного рынка (исследовательская часть работы)</w:t>
      </w:r>
    </w:p>
    <w:p w:rsidR="00B8554F" w:rsidRPr="00B8554F" w:rsidRDefault="00B8554F" w:rsidP="0025713D">
      <w:pPr>
        <w:numPr>
          <w:ilvl w:val="0"/>
          <w:numId w:val="20"/>
        </w:numPr>
        <w:tabs>
          <w:tab w:val="clear" w:pos="72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3. Анализ покупательского поведения потребителейна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Потребительский рынок и поведение на нем покупателей.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Мотивация и модели покупательского поведения.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Процесс принятия решения о покупке.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 (описательная часть курсовой работы).</w:t>
      </w:r>
    </w:p>
    <w:p w:rsidR="00B8554F" w:rsidRPr="00B8554F" w:rsidRDefault="00B8554F" w:rsidP="0025713D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Конъюнктура товарного рынка. Определение портрета потребителя розничного торгового предприятия (исследовательская часть работы).</w:t>
      </w:r>
    </w:p>
    <w:p w:rsidR="00B8554F" w:rsidRPr="00B8554F" w:rsidRDefault="00B8554F" w:rsidP="0025713D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4.Брендинг  как современная перспективная технология по созданию предпочтения к товару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Сегментирование рынка товаров, сущность, способы.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Выбор целевого рынка.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Позиционирование на рынке.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1.5. Брендинг – современная перспективная технология по созданию долгосрочных предпочтений потребителей.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Описание сегмента потребителей розничного торгового предприятия (описательная часть курсовой работы).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3. Конъюнктура товарного рынка. Оценка удовлетворенности покупателя торговой маркой  (исследовательская часть работы).</w:t>
      </w:r>
    </w:p>
    <w:p w:rsidR="00B8554F" w:rsidRPr="00B8554F" w:rsidRDefault="00B8554F" w:rsidP="00B8554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5. Инфраструктура продажи товаров в современном гипермаркете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lastRenderedPageBreak/>
        <w:t>1.2. Значение продажи товаров, как элемента коммерческой деятельности магазина. Технология продажи.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Формы продажи товаров, их особенность, эффективность использования.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Факторы, мероприятия, стимулирующие продажу товаров в торговых предприятиях.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Технология продажи товаров в розничном торговом предприятии (описательная часть курсовой работы).</w:t>
      </w:r>
    </w:p>
    <w:p w:rsidR="00B8554F" w:rsidRPr="00B8554F" w:rsidRDefault="00B8554F" w:rsidP="0025713D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Конъюнктура товарного рынка (исследовательская часть работы)</w:t>
      </w:r>
    </w:p>
    <w:p w:rsidR="00B8554F" w:rsidRPr="00B8554F" w:rsidRDefault="00B8554F" w:rsidP="0025713D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8554F" w:rsidRPr="00B8554F" w:rsidRDefault="00B8554F" w:rsidP="00B85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6. Информационное обеспечение коммерческой деятельности – основа эффективного бизнесана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Информационное обеспечение коммерческой деятельности.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Рынок маркетинговой информации.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Информационная политика коммерческого предприятия.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Информационное обеспечение деятельности розничного торгового предприятия (описательная часть курсовой работы).</w:t>
      </w:r>
    </w:p>
    <w:p w:rsidR="00B8554F" w:rsidRPr="00B8554F" w:rsidRDefault="00B8554F" w:rsidP="0025713D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Конъюнктура товарного рынка. Анализ источников информации о розничном торговом предприятии (исследовательская часть работы)</w:t>
      </w:r>
    </w:p>
    <w:p w:rsidR="00B8554F" w:rsidRPr="00B8554F" w:rsidRDefault="00B8554F" w:rsidP="0025713D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7. Стратегия обслуживания покупателей в современном супермаркете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Значение продажи товаров, как элемента коммерческой деятельности магазина. Технология продажи.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Формы продажи товаров, их особенность, эффективность использования.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Факторы, мероприятия, стимулирующие продажу товаров в торговых предприятиях.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1.5. Мотивация и модель поведения потребителя.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Организация обслуживания покупателей в розничном торговом предприятии (описательная часть курсовой работы).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3. Конъюнктура товарного рынка. Анализ и оптимизация точек соприкосновения при обслуживании покупателей в супермаркете (исследовательская часть работы)</w:t>
      </w:r>
    </w:p>
    <w:p w:rsidR="00B8554F" w:rsidRPr="00B8554F" w:rsidRDefault="00B8554F" w:rsidP="00B8554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B8554F" w:rsidRPr="00B8554F" w:rsidRDefault="00B8554F" w:rsidP="00B8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8. Оптимизация сбыта товаров в розничном торговом предприятии на примере (товарной группы)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Понятие сбыта.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Методы сбыта товаров.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Характеристика каналов реализации продукции.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lastRenderedPageBreak/>
        <w:t>1.5. Формирование ассортиментной и ценовой политики.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1.6. Стимулирование сбыта товаров.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Организация сбыта товаров в розничном торговом предприятии (описательная часть курсовой работы).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3. Конъюнктура товарного рынка. Оптимизация сбыта товаров в розничном торговом предприятии на примере (товарной группы) (исследовательская часть работы).</w:t>
      </w:r>
    </w:p>
    <w:p w:rsidR="00B8554F" w:rsidRPr="00B8554F" w:rsidRDefault="00B8554F" w:rsidP="00B8554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9. Имидж современного предприятия торговли как фактор конкурентоспособности коммерческого предприятия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Система маркетинговых коммуникаций.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Формирование общественного мнения.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Фирменный стиль. Имидж коммерческого предприятия.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 (описательная часть курсовой работы).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3. Конъюнктура товарного рынка. Оценка имиджа торгового предприятия (исследовательская часть работы).</w:t>
      </w:r>
    </w:p>
    <w:p w:rsidR="00B8554F" w:rsidRPr="00B8554F" w:rsidRDefault="00B8554F" w:rsidP="00B8554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10. Стратегии конкурентоспособности товаров народного потребления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Виды и стратегии конкуренции.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Определение конкурентоспособности товара.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Определение конкурентоспособности фирмы.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1.5. Правовое регулирование процесса конкуренции в РФ.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 (описательная часть курсовой работы).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3. Конъюнктура товарного рынка. Оценка конкурентоспособности товара (исследовательская часть работы).</w:t>
      </w:r>
    </w:p>
    <w:p w:rsidR="00B8554F" w:rsidRPr="00B8554F" w:rsidRDefault="00B8554F" w:rsidP="00B8554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11. Технология мерчендайзинга в современном супермаркете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 Концепция мерчендайзинга розничного предприятия торговли</w:t>
      </w:r>
    </w:p>
    <w:p w:rsidR="00B8554F" w:rsidRPr="00B8554F" w:rsidRDefault="00B8554F" w:rsidP="0025713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понятие, цели и задачи, основные инструменты;</w:t>
      </w:r>
    </w:p>
    <w:p w:rsidR="00B8554F" w:rsidRPr="00B8554F" w:rsidRDefault="00B8554F" w:rsidP="0025713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различия в целях мерчендайзинга поставщика и розничного продавца;</w:t>
      </w:r>
    </w:p>
    <w:p w:rsidR="00B8554F" w:rsidRPr="00B8554F" w:rsidRDefault="00B8554F" w:rsidP="0025713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правила мерчендайзинга.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Технологии мерчендайзинга в розничной торговле</w:t>
      </w:r>
    </w:p>
    <w:p w:rsidR="00B8554F" w:rsidRPr="00B8554F" w:rsidRDefault="00B8554F" w:rsidP="002571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Как покупатели делают выбор?</w:t>
      </w:r>
    </w:p>
    <w:p w:rsidR="00B8554F" w:rsidRPr="00B8554F" w:rsidRDefault="00B8554F" w:rsidP="002571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Атмосфера магазина.</w:t>
      </w:r>
    </w:p>
    <w:p w:rsidR="00B8554F" w:rsidRPr="00B8554F" w:rsidRDefault="00B8554F" w:rsidP="002571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Влияние чувственных компонентов на принятие решения покупателем</w:t>
      </w:r>
    </w:p>
    <w:p w:rsidR="00B8554F" w:rsidRPr="00B8554F" w:rsidRDefault="00B8554F" w:rsidP="002571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Визуальный мерчендайзинг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lastRenderedPageBreak/>
        <w:t>1.4. Планировка и распределение торговых площадей, регулирование покупательских потоков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1.5. Зависимость продаж от выкладки</w:t>
      </w:r>
    </w:p>
    <w:p w:rsidR="00B8554F" w:rsidRPr="00B8554F" w:rsidRDefault="00B8554F" w:rsidP="0025713D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Основные правила выкладки</w:t>
      </w:r>
    </w:p>
    <w:p w:rsidR="00B8554F" w:rsidRPr="00B8554F" w:rsidRDefault="00B8554F" w:rsidP="0025713D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Принципы выкладки</w:t>
      </w:r>
    </w:p>
    <w:p w:rsidR="00B8554F" w:rsidRPr="00B8554F" w:rsidRDefault="00B8554F" w:rsidP="0025713D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Особенности горизонтальной и вертикальной выкладки</w:t>
      </w:r>
    </w:p>
    <w:p w:rsidR="00B8554F" w:rsidRPr="00B8554F" w:rsidRDefault="00B8554F" w:rsidP="0025713D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Специальная выкладка</w:t>
      </w:r>
    </w:p>
    <w:p w:rsidR="00B8554F" w:rsidRPr="00B8554F" w:rsidRDefault="00B8554F" w:rsidP="0025713D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Практика применения выкладки в магазине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Применение технологии мерчендайзинга в супермаркете (описательная часть курсовой работы).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3. Конъюнктура товарного рынка. Концепция мерчендайзинга в супермаркете (исследовательская часть работы).</w:t>
      </w:r>
    </w:p>
    <w:p w:rsidR="00B8554F" w:rsidRPr="00B8554F" w:rsidRDefault="00B8554F" w:rsidP="00B8554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4. Выводы и предложения: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* Выводы о применении технологии мерчендайзинга в супермаркете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* Практические рекомендации по применению технологии мерчендайзинга в супермаркете </w:t>
      </w:r>
    </w:p>
    <w:p w:rsidR="00B8554F" w:rsidRPr="00B8554F" w:rsidRDefault="00B8554F" w:rsidP="00B85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12. Организация коммерческой деятельности торгового предприятия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Основные направления развития торговли в условиях рыночной экономики. Задачи совершенствования коммерческой деятельности торговых предприятий.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Содержание коммерческой работы торгового предприятия: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изучение и прогнозирование спроса покупателей;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сегментирование рынка;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определение потребности в товарах;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организация закупки, заключение договоров, доставка товаров;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контроль за выполнением договоров, имущественная ответственность;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организация продажи товаров;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мероприятия по увеличению продажи товаров;</w:t>
      </w:r>
    </w:p>
    <w:p w:rsidR="00B8554F" w:rsidRPr="00B8554F" w:rsidRDefault="00B8554F" w:rsidP="00B8554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 Характеристика торгового предприятия, содержание его коммерческой работы (описательная часть курсовой работы).</w:t>
      </w:r>
    </w:p>
    <w:p w:rsidR="00B8554F" w:rsidRPr="00B8554F" w:rsidRDefault="00B8554F" w:rsidP="0025713D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Конъюнктура рынка.</w:t>
      </w:r>
    </w:p>
    <w:p w:rsidR="00B8554F" w:rsidRPr="00B8554F" w:rsidRDefault="00B8554F" w:rsidP="0025713D">
      <w:pPr>
        <w:numPr>
          <w:ilvl w:val="0"/>
          <w:numId w:val="27"/>
        </w:numPr>
        <w:tabs>
          <w:tab w:val="clear" w:pos="72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8554F" w:rsidRPr="00B8554F" w:rsidRDefault="00B8554F" w:rsidP="00B85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13. Роль оптовой торговли в современных условиях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Роль оптовой торговли в современных условиях. Основные направления развития торговли в условиях рыночной экономики.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Изучение спроса потребителей, в том числе на основе заявок торговли.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Взаимоотношения с розничной торговлей и предприятиями-изготовителями.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Товарные запасы в оптовом звене.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1.5. Эффективность товароснабжения.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1.6. Совершенствование коммерческой деятельности оптовых предприятий.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1.7. Развитие материально-технической базы оптовой торговли:</w:t>
      </w:r>
    </w:p>
    <w:p w:rsidR="00B8554F" w:rsidRPr="00B8554F" w:rsidRDefault="00B8554F" w:rsidP="00B85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техническая оснащенность складов;</w:t>
      </w:r>
    </w:p>
    <w:p w:rsidR="00B8554F" w:rsidRPr="00B8554F" w:rsidRDefault="00B8554F" w:rsidP="00B85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- новые технологии, используемые в торговле.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lastRenderedPageBreak/>
        <w:t>2. Характеристика оптового торгового предприятия. Организация деятельности в современных условиях.</w:t>
      </w:r>
    </w:p>
    <w:p w:rsidR="00B8554F" w:rsidRPr="00B8554F" w:rsidRDefault="00B8554F" w:rsidP="0025713D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Конъюнктура рынка.</w:t>
      </w:r>
    </w:p>
    <w:p w:rsidR="00B8554F" w:rsidRPr="00B8554F" w:rsidRDefault="00B8554F" w:rsidP="0025713D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B8554F" w:rsidRPr="00B8554F" w:rsidRDefault="00B8554F" w:rsidP="00B85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Тема 14. Организация приёмки товаров в современном предприятии розничной торговли на примере «__________»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 Введение и теоретическая часть (на основе материалов специальной литературы и периодической печати).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1.1. Введение. Актуальность выбранной темы.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1.2. Содержание торгово-технологического процесса магазина (склада).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1.3. Порядок приёмки товаров по количеству. Особенности приёмки отдельных групп товаров.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1.4. Порядок приёмки товаров по качеству. Особенности приёмки отдельных групп товаров.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1.5. Организация контроля за качеством товаров в торговом предприятии. Сертификация.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1.6. Формы воздействия на поставщиков за поставку товаров, не соответствующих стандартам, сертификатам, договорным обязательствам.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2. Характеристика торгового предприятия. Организация приёмки товаров по количеству и качеству в данном предприятии (описательная часть курсовой работы).</w:t>
      </w:r>
    </w:p>
    <w:p w:rsidR="00B8554F" w:rsidRPr="00B8554F" w:rsidRDefault="00B8554F" w:rsidP="00B8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3. Конъюнктура товарного рынка на примере одной из товарных групп (исследовательская часть работы).</w:t>
      </w:r>
    </w:p>
    <w:p w:rsidR="00B8554F" w:rsidRPr="00B8554F" w:rsidRDefault="00B8554F" w:rsidP="00B8554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4B1237" w:rsidRPr="00B8554F" w:rsidRDefault="004B1237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1237" w:rsidRPr="00B8554F" w:rsidRDefault="004B1237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1237" w:rsidRPr="00B8554F" w:rsidRDefault="004B1237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1237" w:rsidRPr="00B8554F" w:rsidRDefault="004B1237" w:rsidP="001F17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6919" w:rsidRDefault="00F26919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1237" w:rsidRPr="00B8554F" w:rsidRDefault="004B1237" w:rsidP="004B123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17EE" w:rsidRPr="00B8554F" w:rsidRDefault="001F17EE" w:rsidP="001F17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Образец титульного листа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МИНИСТЕРСТВО ОБРАЗОВАНИЯ И НАУКИ УДМУРТСКОЙ РЕСПУБЛИКИ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ИЖЕВСКИЙ ТОРГОВО-ЭКОНОМИЧЕСКИЙ ТЕХНИКУМ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БПОУ УР «ИТЭТ»</w:t>
      </w:r>
    </w:p>
    <w:p w:rsidR="001F17EE" w:rsidRPr="00B8554F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EE" w:rsidRPr="00B8554F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4F">
        <w:rPr>
          <w:rFonts w:ascii="Times New Roman" w:hAnsi="Times New Roman" w:cs="Times New Roman"/>
          <w:b/>
          <w:sz w:val="24"/>
          <w:szCs w:val="24"/>
        </w:rPr>
        <w:t>КУРСОВАЯ РАБОТА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по междисциплинарному курсу МДК 0</w:t>
      </w:r>
      <w:r w:rsidR="00B8554F" w:rsidRPr="00B8554F">
        <w:rPr>
          <w:rFonts w:ascii="Times New Roman" w:hAnsi="Times New Roman" w:cs="Times New Roman"/>
          <w:sz w:val="24"/>
          <w:szCs w:val="24"/>
        </w:rPr>
        <w:t>1</w:t>
      </w:r>
      <w:r w:rsidRPr="00B8554F">
        <w:rPr>
          <w:rFonts w:ascii="Times New Roman" w:hAnsi="Times New Roman" w:cs="Times New Roman"/>
          <w:sz w:val="24"/>
          <w:szCs w:val="24"/>
        </w:rPr>
        <w:t>.01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«</w:t>
      </w:r>
      <w:r w:rsidR="00B8554F" w:rsidRPr="00B8554F">
        <w:rPr>
          <w:rFonts w:ascii="Times New Roman" w:hAnsi="Times New Roman" w:cs="Times New Roman"/>
          <w:sz w:val="24"/>
          <w:szCs w:val="24"/>
        </w:rPr>
        <w:t>Организация коммерческой деятельности</w:t>
      </w:r>
      <w:r w:rsidRPr="00B855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5EF3" w:rsidRPr="00B8554F" w:rsidRDefault="00585EF3" w:rsidP="005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на тему «___________________________»</w:t>
      </w:r>
    </w:p>
    <w:p w:rsidR="001F17EE" w:rsidRPr="00B8554F" w:rsidRDefault="001F17E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Default="001F17E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4E" w:rsidRPr="00B8554F" w:rsidRDefault="00AA4C4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B8554F" w:rsidRDefault="001F17E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24"/>
        <w:gridCol w:w="3524"/>
      </w:tblGrid>
      <w:tr w:rsidR="00261A07" w:rsidRPr="00B8554F" w:rsidTr="00261A07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61A07" w:rsidRPr="00B8554F" w:rsidRDefault="00261A07" w:rsidP="002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  <w:p w:rsidR="00261A07" w:rsidRPr="00B8554F" w:rsidRDefault="00261A07" w:rsidP="002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Студент гр.                                                      </w:t>
            </w:r>
          </w:p>
          <w:p w:rsidR="00261A07" w:rsidRPr="00B8554F" w:rsidRDefault="00261A07" w:rsidP="001F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61A07" w:rsidRPr="00B8554F" w:rsidRDefault="00261A07" w:rsidP="0038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18" w:rsidRPr="00B8554F" w:rsidRDefault="003C7918" w:rsidP="0038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18" w:rsidRPr="00B8554F" w:rsidRDefault="003C7918" w:rsidP="003C7918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8554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___________________________________</w:t>
            </w:r>
          </w:p>
          <w:p w:rsidR="003C7918" w:rsidRPr="00B8554F" w:rsidRDefault="003C7918" w:rsidP="003C7918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54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И.О. Фамилия</w:t>
            </w:r>
          </w:p>
          <w:p w:rsidR="00261A07" w:rsidRPr="00B8554F" w:rsidRDefault="00261A07" w:rsidP="003C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07" w:rsidRPr="00B8554F" w:rsidTr="00261A07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61A07" w:rsidRPr="00B8554F" w:rsidRDefault="00261A07" w:rsidP="001F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</w:t>
            </w:r>
          </w:p>
          <w:p w:rsidR="00261A07" w:rsidRPr="00B8554F" w:rsidRDefault="00261A07" w:rsidP="001F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61A07" w:rsidRPr="00B8554F" w:rsidRDefault="003C7918" w:rsidP="003C7918">
            <w:pPr>
              <w:tabs>
                <w:tab w:val="left" w:pos="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</w:t>
            </w:r>
          </w:p>
          <w:p w:rsidR="003C7918" w:rsidRPr="00B8554F" w:rsidRDefault="003C7918" w:rsidP="003C791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4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              И.О. Фамилия</w:t>
            </w:r>
          </w:p>
          <w:p w:rsidR="00261A07" w:rsidRPr="00B8554F" w:rsidRDefault="00261A07" w:rsidP="0038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07" w:rsidRPr="00B8554F" w:rsidTr="00261A07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61A07" w:rsidRPr="00B8554F" w:rsidRDefault="00261A07" w:rsidP="001F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Допущен к защите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61A07" w:rsidRPr="00B8554F" w:rsidRDefault="00261A07" w:rsidP="003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>«__»___________20__ г.</w:t>
            </w:r>
          </w:p>
          <w:p w:rsidR="00261A07" w:rsidRPr="00B8554F" w:rsidRDefault="00261A07" w:rsidP="0038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07" w:rsidRPr="00B8554F" w:rsidRDefault="00261A07" w:rsidP="003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</w:tc>
      </w:tr>
    </w:tbl>
    <w:p w:rsidR="001F17EE" w:rsidRPr="00B8554F" w:rsidRDefault="001F17EE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07" w:rsidRPr="00B8554F" w:rsidRDefault="00261A07" w:rsidP="001F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4E" w:rsidRPr="00B8554F" w:rsidRDefault="00AA4C4E" w:rsidP="001F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7C6" w:rsidRPr="00B8554F" w:rsidRDefault="00261A07" w:rsidP="00BC0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4F">
        <w:rPr>
          <w:rFonts w:ascii="Times New Roman" w:hAnsi="Times New Roman" w:cs="Times New Roman"/>
          <w:sz w:val="24"/>
          <w:szCs w:val="24"/>
        </w:rPr>
        <w:t>Ижевск, 2015г</w:t>
      </w:r>
    </w:p>
    <w:sectPr w:rsidR="004377C6" w:rsidRPr="00B8554F" w:rsidSect="00F26919">
      <w:footerReference w:type="default" r:id="rId9"/>
      <w:pgSz w:w="11906" w:h="16838"/>
      <w:pgMar w:top="482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0D" w:rsidRDefault="00B6410D" w:rsidP="006555F3">
      <w:pPr>
        <w:spacing w:after="0" w:line="240" w:lineRule="auto"/>
      </w:pPr>
      <w:r>
        <w:separator/>
      </w:r>
    </w:p>
  </w:endnote>
  <w:endnote w:type="continuationSeparator" w:id="1">
    <w:p w:rsidR="00B6410D" w:rsidRDefault="00B6410D" w:rsidP="0065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72"/>
      <w:docPartObj>
        <w:docPartGallery w:val="Page Numbers (Bottom of Page)"/>
        <w:docPartUnique/>
      </w:docPartObj>
    </w:sdtPr>
    <w:sdtContent>
      <w:p w:rsidR="00F26919" w:rsidRDefault="00B65EAA">
        <w:pPr>
          <w:pStyle w:val="ac"/>
          <w:jc w:val="center"/>
        </w:pPr>
        <w:r>
          <w:fldChar w:fldCharType="begin"/>
        </w:r>
        <w:r w:rsidR="00F26919">
          <w:instrText xml:space="preserve"> PAGE   \* MERGEFORMAT </w:instrText>
        </w:r>
        <w:r>
          <w:fldChar w:fldCharType="separate"/>
        </w:r>
        <w:r w:rsidR="001D0F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26919" w:rsidRDefault="00F269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0D" w:rsidRDefault="00B6410D" w:rsidP="006555F3">
      <w:pPr>
        <w:spacing w:after="0" w:line="240" w:lineRule="auto"/>
      </w:pPr>
      <w:r>
        <w:separator/>
      </w:r>
    </w:p>
  </w:footnote>
  <w:footnote w:type="continuationSeparator" w:id="1">
    <w:p w:rsidR="00B6410D" w:rsidRDefault="00B6410D" w:rsidP="0065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F8"/>
    <w:multiLevelType w:val="hybridMultilevel"/>
    <w:tmpl w:val="274A88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628"/>
    <w:multiLevelType w:val="hybridMultilevel"/>
    <w:tmpl w:val="CE1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2088"/>
    <w:multiLevelType w:val="hybridMultilevel"/>
    <w:tmpl w:val="3D427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2E97"/>
    <w:multiLevelType w:val="hybridMultilevel"/>
    <w:tmpl w:val="0202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28C9"/>
    <w:multiLevelType w:val="hybridMultilevel"/>
    <w:tmpl w:val="B136EE04"/>
    <w:lvl w:ilvl="0" w:tplc="9EDA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66096">
      <w:numFmt w:val="none"/>
      <w:lvlText w:val=""/>
      <w:lvlJc w:val="left"/>
      <w:pPr>
        <w:tabs>
          <w:tab w:val="num" w:pos="360"/>
        </w:tabs>
      </w:pPr>
    </w:lvl>
    <w:lvl w:ilvl="2" w:tplc="DC2AE7EE">
      <w:numFmt w:val="none"/>
      <w:lvlText w:val=""/>
      <w:lvlJc w:val="left"/>
      <w:pPr>
        <w:tabs>
          <w:tab w:val="num" w:pos="360"/>
        </w:tabs>
      </w:pPr>
    </w:lvl>
    <w:lvl w:ilvl="3" w:tplc="3FFE613C">
      <w:numFmt w:val="none"/>
      <w:lvlText w:val=""/>
      <w:lvlJc w:val="left"/>
      <w:pPr>
        <w:tabs>
          <w:tab w:val="num" w:pos="360"/>
        </w:tabs>
      </w:pPr>
    </w:lvl>
    <w:lvl w:ilvl="4" w:tplc="B1FA35F0">
      <w:numFmt w:val="none"/>
      <w:lvlText w:val=""/>
      <w:lvlJc w:val="left"/>
      <w:pPr>
        <w:tabs>
          <w:tab w:val="num" w:pos="360"/>
        </w:tabs>
      </w:pPr>
    </w:lvl>
    <w:lvl w:ilvl="5" w:tplc="AF3E77C8">
      <w:numFmt w:val="none"/>
      <w:lvlText w:val=""/>
      <w:lvlJc w:val="left"/>
      <w:pPr>
        <w:tabs>
          <w:tab w:val="num" w:pos="360"/>
        </w:tabs>
      </w:pPr>
    </w:lvl>
    <w:lvl w:ilvl="6" w:tplc="CE3A1100">
      <w:numFmt w:val="none"/>
      <w:lvlText w:val=""/>
      <w:lvlJc w:val="left"/>
      <w:pPr>
        <w:tabs>
          <w:tab w:val="num" w:pos="360"/>
        </w:tabs>
      </w:pPr>
    </w:lvl>
    <w:lvl w:ilvl="7" w:tplc="B3D23176">
      <w:numFmt w:val="none"/>
      <w:lvlText w:val=""/>
      <w:lvlJc w:val="left"/>
      <w:pPr>
        <w:tabs>
          <w:tab w:val="num" w:pos="360"/>
        </w:tabs>
      </w:pPr>
    </w:lvl>
    <w:lvl w:ilvl="8" w:tplc="C25256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0065D3"/>
    <w:multiLevelType w:val="hybridMultilevel"/>
    <w:tmpl w:val="35C0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70D4"/>
    <w:multiLevelType w:val="hybridMultilevel"/>
    <w:tmpl w:val="84D8F172"/>
    <w:lvl w:ilvl="0" w:tplc="31D64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A4B93"/>
    <w:multiLevelType w:val="hybridMultilevel"/>
    <w:tmpl w:val="B2B67D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B3C2F"/>
    <w:multiLevelType w:val="hybridMultilevel"/>
    <w:tmpl w:val="E4E60542"/>
    <w:lvl w:ilvl="0" w:tplc="FF3058C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B60D8"/>
    <w:multiLevelType w:val="hybridMultilevel"/>
    <w:tmpl w:val="FBA4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91416"/>
    <w:multiLevelType w:val="hybridMultilevel"/>
    <w:tmpl w:val="A73C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12724"/>
    <w:multiLevelType w:val="hybridMultilevel"/>
    <w:tmpl w:val="F3B27D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B1767"/>
    <w:multiLevelType w:val="hybridMultilevel"/>
    <w:tmpl w:val="3616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094B"/>
    <w:multiLevelType w:val="hybridMultilevel"/>
    <w:tmpl w:val="4C86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334E0"/>
    <w:multiLevelType w:val="hybridMultilevel"/>
    <w:tmpl w:val="9648B6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055A8"/>
    <w:multiLevelType w:val="hybridMultilevel"/>
    <w:tmpl w:val="0D2EE1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45F01"/>
    <w:multiLevelType w:val="hybridMultilevel"/>
    <w:tmpl w:val="D1D67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B77B2D"/>
    <w:multiLevelType w:val="hybridMultilevel"/>
    <w:tmpl w:val="65F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A6C2E"/>
    <w:multiLevelType w:val="hybridMultilevel"/>
    <w:tmpl w:val="F2E4D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A38A7"/>
    <w:multiLevelType w:val="hybridMultilevel"/>
    <w:tmpl w:val="919A4F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775D6A"/>
    <w:multiLevelType w:val="hybridMultilevel"/>
    <w:tmpl w:val="E288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8552F"/>
    <w:multiLevelType w:val="hybridMultilevel"/>
    <w:tmpl w:val="3C7CE5D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A449C"/>
    <w:multiLevelType w:val="multilevel"/>
    <w:tmpl w:val="4C9C5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847B94"/>
    <w:multiLevelType w:val="hybridMultilevel"/>
    <w:tmpl w:val="4894C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8D1E55"/>
    <w:multiLevelType w:val="hybridMultilevel"/>
    <w:tmpl w:val="A096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5307D"/>
    <w:multiLevelType w:val="hybridMultilevel"/>
    <w:tmpl w:val="EE8CF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0B32"/>
    <w:multiLevelType w:val="hybridMultilevel"/>
    <w:tmpl w:val="37B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D4278"/>
    <w:multiLevelType w:val="hybridMultilevel"/>
    <w:tmpl w:val="A986F734"/>
    <w:lvl w:ilvl="0" w:tplc="215E5EF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20"/>
  </w:num>
  <w:num w:numId="7">
    <w:abstractNumId w:val="17"/>
  </w:num>
  <w:num w:numId="8">
    <w:abstractNumId w:val="26"/>
  </w:num>
  <w:num w:numId="9">
    <w:abstractNumId w:val="6"/>
  </w:num>
  <w:num w:numId="10">
    <w:abstractNumId w:val="22"/>
  </w:num>
  <w:num w:numId="11">
    <w:abstractNumId w:val="12"/>
  </w:num>
  <w:num w:numId="12">
    <w:abstractNumId w:val="1"/>
  </w:num>
  <w:num w:numId="13">
    <w:abstractNumId w:val="23"/>
  </w:num>
  <w:num w:numId="14">
    <w:abstractNumId w:val="25"/>
  </w:num>
  <w:num w:numId="15">
    <w:abstractNumId w:val="5"/>
  </w:num>
  <w:num w:numId="16">
    <w:abstractNumId w:val="10"/>
  </w:num>
  <w:num w:numId="17">
    <w:abstractNumId w:val="8"/>
  </w:num>
  <w:num w:numId="18">
    <w:abstractNumId w:val="27"/>
  </w:num>
  <w:num w:numId="19">
    <w:abstractNumId w:val="4"/>
  </w:num>
  <w:num w:numId="20">
    <w:abstractNumId w:val="7"/>
  </w:num>
  <w:num w:numId="21">
    <w:abstractNumId w:val="2"/>
  </w:num>
  <w:num w:numId="22">
    <w:abstractNumId w:val="11"/>
  </w:num>
  <w:num w:numId="23">
    <w:abstractNumId w:val="0"/>
  </w:num>
  <w:num w:numId="24">
    <w:abstractNumId w:val="21"/>
  </w:num>
  <w:num w:numId="25">
    <w:abstractNumId w:val="18"/>
  </w:num>
  <w:num w:numId="26">
    <w:abstractNumId w:val="14"/>
  </w:num>
  <w:num w:numId="27">
    <w:abstractNumId w:val="15"/>
  </w:num>
  <w:num w:numId="28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7EE"/>
    <w:rsid w:val="000F428A"/>
    <w:rsid w:val="001508F5"/>
    <w:rsid w:val="00152B33"/>
    <w:rsid w:val="001C3E71"/>
    <w:rsid w:val="001D0F65"/>
    <w:rsid w:val="001F17EE"/>
    <w:rsid w:val="002528B2"/>
    <w:rsid w:val="00254A58"/>
    <w:rsid w:val="0025713D"/>
    <w:rsid w:val="00261A07"/>
    <w:rsid w:val="00281E48"/>
    <w:rsid w:val="002D7B39"/>
    <w:rsid w:val="00323FD4"/>
    <w:rsid w:val="0038767A"/>
    <w:rsid w:val="003C7918"/>
    <w:rsid w:val="003E3644"/>
    <w:rsid w:val="003E6660"/>
    <w:rsid w:val="004377C6"/>
    <w:rsid w:val="004B1237"/>
    <w:rsid w:val="004C2D3E"/>
    <w:rsid w:val="004C62FA"/>
    <w:rsid w:val="00510023"/>
    <w:rsid w:val="00585EF3"/>
    <w:rsid w:val="005A7A05"/>
    <w:rsid w:val="005B0FFF"/>
    <w:rsid w:val="005E0FE7"/>
    <w:rsid w:val="00614431"/>
    <w:rsid w:val="006156DD"/>
    <w:rsid w:val="0062269C"/>
    <w:rsid w:val="006259B1"/>
    <w:rsid w:val="006403E5"/>
    <w:rsid w:val="006555F3"/>
    <w:rsid w:val="00676106"/>
    <w:rsid w:val="0069561B"/>
    <w:rsid w:val="00723790"/>
    <w:rsid w:val="00725D08"/>
    <w:rsid w:val="00794899"/>
    <w:rsid w:val="007C5892"/>
    <w:rsid w:val="00825474"/>
    <w:rsid w:val="00827E12"/>
    <w:rsid w:val="0083054D"/>
    <w:rsid w:val="00872ABB"/>
    <w:rsid w:val="008D26B5"/>
    <w:rsid w:val="008D4D30"/>
    <w:rsid w:val="008E1237"/>
    <w:rsid w:val="008E7C0D"/>
    <w:rsid w:val="00917858"/>
    <w:rsid w:val="00922496"/>
    <w:rsid w:val="00935C2B"/>
    <w:rsid w:val="00990B7B"/>
    <w:rsid w:val="009C4F44"/>
    <w:rsid w:val="00A74FBB"/>
    <w:rsid w:val="00A8636D"/>
    <w:rsid w:val="00AA4C4E"/>
    <w:rsid w:val="00AE56C7"/>
    <w:rsid w:val="00B03CA7"/>
    <w:rsid w:val="00B11DFE"/>
    <w:rsid w:val="00B178D8"/>
    <w:rsid w:val="00B47FE6"/>
    <w:rsid w:val="00B6410D"/>
    <w:rsid w:val="00B65EAA"/>
    <w:rsid w:val="00B8554F"/>
    <w:rsid w:val="00B90BA0"/>
    <w:rsid w:val="00BA2008"/>
    <w:rsid w:val="00BC0556"/>
    <w:rsid w:val="00BC6894"/>
    <w:rsid w:val="00C03FBA"/>
    <w:rsid w:val="00C6321E"/>
    <w:rsid w:val="00C73BE6"/>
    <w:rsid w:val="00CA02DB"/>
    <w:rsid w:val="00D81862"/>
    <w:rsid w:val="00DA4AC4"/>
    <w:rsid w:val="00DC30C1"/>
    <w:rsid w:val="00E06195"/>
    <w:rsid w:val="00EA3614"/>
    <w:rsid w:val="00EB149E"/>
    <w:rsid w:val="00EC0B44"/>
    <w:rsid w:val="00EC7AB4"/>
    <w:rsid w:val="00F26919"/>
    <w:rsid w:val="00F84723"/>
    <w:rsid w:val="00FD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A"/>
  </w:style>
  <w:style w:type="paragraph" w:styleId="1">
    <w:name w:val="heading 1"/>
    <w:basedOn w:val="a"/>
    <w:next w:val="a"/>
    <w:link w:val="10"/>
    <w:uiPriority w:val="9"/>
    <w:qFormat/>
    <w:rsid w:val="0065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3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EE"/>
    <w:pPr>
      <w:ind w:left="720"/>
      <w:contextualSpacing/>
    </w:pPr>
  </w:style>
  <w:style w:type="table" w:styleId="a4">
    <w:name w:val="Table Grid"/>
    <w:basedOn w:val="a1"/>
    <w:uiPriority w:val="59"/>
    <w:rsid w:val="001F1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F1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1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F17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3FB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customStyle="1" w:styleId="msonormalcxspmiddle">
    <w:name w:val="msonormalcxspmiddle"/>
    <w:basedOn w:val="a"/>
    <w:rsid w:val="00DA4A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5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5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5F3"/>
  </w:style>
  <w:style w:type="paragraph" w:styleId="ac">
    <w:name w:val="footer"/>
    <w:basedOn w:val="a"/>
    <w:link w:val="ad"/>
    <w:uiPriority w:val="99"/>
    <w:unhideWhenUsed/>
    <w:rsid w:val="0065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5F3"/>
  </w:style>
  <w:style w:type="character" w:customStyle="1" w:styleId="10">
    <w:name w:val="Заголовок 1 Знак"/>
    <w:basedOn w:val="a0"/>
    <w:link w:val="1"/>
    <w:uiPriority w:val="9"/>
    <w:rsid w:val="0065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6555F3"/>
    <w:pPr>
      <w:outlineLvl w:val="9"/>
    </w:pPr>
  </w:style>
  <w:style w:type="paragraph" w:styleId="af">
    <w:name w:val="Normal (Web)"/>
    <w:basedOn w:val="a"/>
    <w:uiPriority w:val="99"/>
    <w:unhideWhenUsed/>
    <w:rsid w:val="00BA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A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87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67A"/>
  </w:style>
  <w:style w:type="paragraph" w:styleId="af0">
    <w:name w:val="List"/>
    <w:basedOn w:val="a"/>
    <w:rsid w:val="006156D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unhideWhenUsed/>
    <w:rsid w:val="004C62FA"/>
    <w:pPr>
      <w:ind w:left="566" w:hanging="283"/>
      <w:contextualSpacing/>
    </w:pPr>
  </w:style>
  <w:style w:type="paragraph" w:customStyle="1" w:styleId="Standard">
    <w:name w:val="Standard"/>
    <w:rsid w:val="003C791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f1">
    <w:name w:val="Title"/>
    <w:basedOn w:val="a"/>
    <w:link w:val="af2"/>
    <w:qFormat/>
    <w:rsid w:val="005A7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5A7A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№1"/>
    <w:basedOn w:val="a"/>
    <w:rsid w:val="00F26919"/>
    <w:pPr>
      <w:widowControl w:val="0"/>
      <w:shd w:val="clear" w:color="auto" w:fill="FFFFFF"/>
      <w:suppressAutoHyphens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148"/>
      <w:sz w:val="50"/>
      <w:szCs w:val="5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3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EE"/>
    <w:pPr>
      <w:ind w:left="720"/>
      <w:contextualSpacing/>
    </w:pPr>
  </w:style>
  <w:style w:type="table" w:styleId="a4">
    <w:name w:val="Table Grid"/>
    <w:basedOn w:val="a1"/>
    <w:uiPriority w:val="59"/>
    <w:rsid w:val="001F1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F1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1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F17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3FB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customStyle="1" w:styleId="msonormalcxspmiddle">
    <w:name w:val="msonormalcxspmiddle"/>
    <w:basedOn w:val="a"/>
    <w:rsid w:val="00DA4A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5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5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5F3"/>
  </w:style>
  <w:style w:type="paragraph" w:styleId="ac">
    <w:name w:val="footer"/>
    <w:basedOn w:val="a"/>
    <w:link w:val="ad"/>
    <w:uiPriority w:val="99"/>
    <w:unhideWhenUsed/>
    <w:rsid w:val="0065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5F3"/>
  </w:style>
  <w:style w:type="character" w:customStyle="1" w:styleId="10">
    <w:name w:val="Заголовок 1 Знак"/>
    <w:basedOn w:val="a0"/>
    <w:link w:val="1"/>
    <w:uiPriority w:val="9"/>
    <w:rsid w:val="0065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6555F3"/>
    <w:pPr>
      <w:outlineLvl w:val="9"/>
    </w:pPr>
  </w:style>
  <w:style w:type="paragraph" w:styleId="af">
    <w:name w:val="Normal (Web)"/>
    <w:basedOn w:val="a"/>
    <w:uiPriority w:val="99"/>
    <w:unhideWhenUsed/>
    <w:rsid w:val="00BA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A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87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67A"/>
  </w:style>
  <w:style w:type="paragraph" w:styleId="af0">
    <w:name w:val="List"/>
    <w:basedOn w:val="a"/>
    <w:rsid w:val="006156D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unhideWhenUsed/>
    <w:rsid w:val="004C62FA"/>
    <w:pPr>
      <w:ind w:left="566" w:hanging="283"/>
      <w:contextualSpacing/>
    </w:pPr>
  </w:style>
  <w:style w:type="paragraph" w:customStyle="1" w:styleId="Standard">
    <w:name w:val="Standard"/>
    <w:rsid w:val="003C791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f1">
    <w:name w:val="Title"/>
    <w:basedOn w:val="a"/>
    <w:link w:val="af2"/>
    <w:qFormat/>
    <w:rsid w:val="005A7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5A7A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№1"/>
    <w:basedOn w:val="a"/>
    <w:rsid w:val="00F26919"/>
    <w:pPr>
      <w:widowControl w:val="0"/>
      <w:shd w:val="clear" w:color="auto" w:fill="FFFFFF"/>
      <w:suppressAutoHyphens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148"/>
      <w:sz w:val="50"/>
      <w:szCs w:val="5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0074-CA91-4B89-BF49-1CF0668B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ИТЭТ</Company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просвещение</cp:lastModifiedBy>
  <cp:revision>10</cp:revision>
  <cp:lastPrinted>2015-11-25T06:51:00Z</cp:lastPrinted>
  <dcterms:created xsi:type="dcterms:W3CDTF">2015-10-14T07:20:00Z</dcterms:created>
  <dcterms:modified xsi:type="dcterms:W3CDTF">2017-07-07T07:14:00Z</dcterms:modified>
</cp:coreProperties>
</file>